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2052" w14:textId="77777777" w:rsidR="00897C7B" w:rsidRDefault="00285327" w:rsidP="00D23479">
      <w:pPr>
        <w:pStyle w:val="TitlePage"/>
      </w:pPr>
      <w:r w:rsidRPr="00285327">
        <w:rPr>
          <w:noProof/>
        </w:rPr>
        <w:t xml:space="preserve"> </w:t>
      </w:r>
      <w:r w:rsidRPr="00285327">
        <w:rPr>
          <w:noProof/>
          <w:rtl/>
        </w:rPr>
        <w:drawing>
          <wp:inline distT="0" distB="0" distL="0" distR="0" wp14:anchorId="12B7C085" wp14:editId="2E6179EC">
            <wp:extent cx="1651000" cy="2002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8988" cy="2024092"/>
                    </a:xfrm>
                    <a:prstGeom prst="rect">
                      <a:avLst/>
                    </a:prstGeom>
                  </pic:spPr>
                </pic:pic>
              </a:graphicData>
            </a:graphic>
          </wp:inline>
        </w:drawing>
      </w:r>
    </w:p>
    <w:p w14:paraId="1883AB21" w14:textId="77777777" w:rsidR="004B1443" w:rsidRPr="004B1443" w:rsidRDefault="004B1443" w:rsidP="00F05F24">
      <w:pPr>
        <w:pStyle w:val="TitlePage"/>
        <w:rPr>
          <w:rFonts w:ascii="IranNastaliq" w:hAnsi="IranNastaliq" w:cs="IranNastaliq"/>
          <w:sz w:val="28"/>
          <w:szCs w:val="28"/>
          <w:rtl/>
          <w:lang w:bidi="fa-IR"/>
        </w:rPr>
      </w:pPr>
      <w:r w:rsidRPr="00F05F24">
        <w:rPr>
          <w:rtl/>
        </w:rPr>
        <w:t xml:space="preserve">دانشکده </w:t>
      </w:r>
      <w:r w:rsidR="00531A80" w:rsidRPr="00F05F24">
        <w:rPr>
          <w:rFonts w:hint="eastAsia"/>
          <w:rtl/>
        </w:rPr>
        <w:t>فن</w:t>
      </w:r>
      <w:r w:rsidR="00531A80" w:rsidRPr="00F05F24">
        <w:rPr>
          <w:rFonts w:hint="cs"/>
          <w:rtl/>
        </w:rPr>
        <w:t>ی</w:t>
      </w:r>
      <w:r w:rsidR="00531A80" w:rsidRPr="00F05F24">
        <w:rPr>
          <w:rtl/>
        </w:rPr>
        <w:t xml:space="preserve"> و </w:t>
      </w:r>
      <w:r w:rsidRPr="00F05F24">
        <w:rPr>
          <w:rtl/>
        </w:rPr>
        <w:t>مهندس</w:t>
      </w:r>
      <w:r w:rsidRPr="00F05F24">
        <w:rPr>
          <w:rFonts w:hint="cs"/>
          <w:rtl/>
        </w:rPr>
        <w:t>ی</w:t>
      </w:r>
    </w:p>
    <w:p w14:paraId="0E48D374" w14:textId="77777777" w:rsidR="004B1443" w:rsidRDefault="004B1443" w:rsidP="00D23479">
      <w:pPr>
        <w:pStyle w:val="TitlePage"/>
        <w:rPr>
          <w:rtl/>
        </w:rPr>
      </w:pPr>
    </w:p>
    <w:p w14:paraId="0BE72057" w14:textId="3DBF2E34" w:rsidR="00E1443F" w:rsidRPr="004A1305" w:rsidRDefault="00E1443F" w:rsidP="00E1443F">
      <w:pPr>
        <w:spacing w:line="240" w:lineRule="auto"/>
        <w:jc w:val="center"/>
        <w:rPr>
          <w:b/>
          <w:bCs/>
          <w:color w:val="000000" w:themeColor="text1"/>
          <w:sz w:val="28"/>
          <w:rtl/>
        </w:rPr>
      </w:pPr>
      <w:r w:rsidRPr="004A1305">
        <w:rPr>
          <w:rFonts w:hint="cs"/>
          <w:b/>
          <w:bCs/>
          <w:color w:val="000000" w:themeColor="text1"/>
          <w:sz w:val="28"/>
          <w:rtl/>
        </w:rPr>
        <w:t xml:space="preserve">گروه </w:t>
      </w:r>
      <w:r>
        <w:rPr>
          <w:rFonts w:hint="cs"/>
          <w:b/>
          <w:bCs/>
          <w:color w:val="000000" w:themeColor="text1"/>
          <w:sz w:val="28"/>
          <w:rtl/>
        </w:rPr>
        <w:t>.....</w:t>
      </w:r>
    </w:p>
    <w:p w14:paraId="3CD05F08" w14:textId="5F19B541" w:rsidR="00E1443F" w:rsidRPr="004A1305" w:rsidRDefault="009B26ED" w:rsidP="00DE20DF">
      <w:pPr>
        <w:spacing w:line="240" w:lineRule="auto"/>
        <w:jc w:val="center"/>
        <w:rPr>
          <w:b/>
          <w:bCs/>
          <w:color w:val="000000" w:themeColor="text1"/>
          <w:sz w:val="28"/>
          <w:rtl/>
        </w:rPr>
      </w:pPr>
      <w:r>
        <w:rPr>
          <w:rFonts w:hint="cs"/>
          <w:b/>
          <w:bCs/>
          <w:color w:val="000000" w:themeColor="text1"/>
          <w:sz w:val="28"/>
          <w:rtl/>
          <w:lang w:bidi="fa-IR"/>
        </w:rPr>
        <w:t>پایان</w:t>
      </w:r>
      <w:r>
        <w:rPr>
          <w:b/>
          <w:bCs/>
          <w:color w:val="000000" w:themeColor="text1"/>
          <w:sz w:val="28"/>
          <w:rtl/>
          <w:lang w:bidi="fa-IR"/>
        </w:rPr>
        <w:softHyphen/>
      </w:r>
      <w:r>
        <w:rPr>
          <w:rFonts w:hint="cs"/>
          <w:b/>
          <w:bCs/>
          <w:color w:val="000000" w:themeColor="text1"/>
          <w:sz w:val="28"/>
          <w:rtl/>
          <w:lang w:bidi="fa-IR"/>
        </w:rPr>
        <w:t xml:space="preserve">نامه </w:t>
      </w:r>
      <w:r w:rsidR="00DE20DF">
        <w:rPr>
          <w:rFonts w:hint="cs"/>
          <w:b/>
          <w:bCs/>
          <w:color w:val="000000" w:themeColor="text1"/>
          <w:sz w:val="28"/>
          <w:rtl/>
          <w:lang w:bidi="fa-IR"/>
        </w:rPr>
        <w:t xml:space="preserve">کارشناسی ارشد/ </w:t>
      </w:r>
      <w:r w:rsidR="00E1443F" w:rsidRPr="004A1305">
        <w:rPr>
          <w:rFonts w:hint="cs"/>
          <w:b/>
          <w:bCs/>
          <w:color w:val="000000" w:themeColor="text1"/>
          <w:sz w:val="28"/>
          <w:rtl/>
        </w:rPr>
        <w:t>رساله دکترا</w:t>
      </w:r>
    </w:p>
    <w:p w14:paraId="20DA7CF1" w14:textId="77777777" w:rsidR="00E1443F" w:rsidRDefault="00E1443F" w:rsidP="00E1443F">
      <w:pPr>
        <w:spacing w:line="240" w:lineRule="auto"/>
        <w:jc w:val="center"/>
        <w:rPr>
          <w:color w:val="000000" w:themeColor="text1"/>
          <w:szCs w:val="24"/>
          <w:rtl/>
        </w:rPr>
      </w:pPr>
    </w:p>
    <w:p w14:paraId="784B5CA5" w14:textId="77777777" w:rsidR="00DE20DF" w:rsidRPr="004A1305" w:rsidRDefault="00DE20DF" w:rsidP="00E1443F">
      <w:pPr>
        <w:spacing w:line="240" w:lineRule="auto"/>
        <w:jc w:val="center"/>
        <w:rPr>
          <w:color w:val="000000" w:themeColor="text1"/>
          <w:szCs w:val="24"/>
          <w:rtl/>
        </w:rPr>
      </w:pPr>
    </w:p>
    <w:p w14:paraId="78F7E484" w14:textId="1B36BBA6" w:rsidR="00E1443F" w:rsidRPr="004A1305" w:rsidRDefault="00E1443F" w:rsidP="00E1443F">
      <w:pPr>
        <w:spacing w:line="240" w:lineRule="auto"/>
        <w:jc w:val="center"/>
        <w:rPr>
          <w:color w:val="000000" w:themeColor="text1"/>
          <w:sz w:val="36"/>
          <w:szCs w:val="36"/>
          <w:rtl/>
        </w:rPr>
      </w:pPr>
      <w:r>
        <w:rPr>
          <w:rFonts w:cs="B Titr" w:hint="cs"/>
          <w:b/>
          <w:bCs/>
          <w:color w:val="000000" w:themeColor="text1"/>
          <w:sz w:val="36"/>
          <w:szCs w:val="36"/>
          <w:rtl/>
        </w:rPr>
        <w:t xml:space="preserve">عنوان رساله </w:t>
      </w:r>
    </w:p>
    <w:p w14:paraId="59069A48" w14:textId="77777777" w:rsidR="00E1443F" w:rsidRPr="004A1305" w:rsidRDefault="00E1443F" w:rsidP="00E1443F">
      <w:pPr>
        <w:spacing w:line="240" w:lineRule="auto"/>
        <w:jc w:val="center"/>
        <w:rPr>
          <w:color w:val="000000" w:themeColor="text1"/>
          <w:szCs w:val="24"/>
          <w:rtl/>
        </w:rPr>
      </w:pPr>
    </w:p>
    <w:p w14:paraId="6D599F95" w14:textId="77777777" w:rsidR="00E1443F" w:rsidRPr="004A1305" w:rsidRDefault="00E1443F" w:rsidP="00E1443F">
      <w:pPr>
        <w:spacing w:line="240" w:lineRule="auto"/>
        <w:jc w:val="center"/>
        <w:rPr>
          <w:color w:val="000000" w:themeColor="text1"/>
          <w:sz w:val="28"/>
          <w:rtl/>
        </w:rPr>
      </w:pPr>
    </w:p>
    <w:p w14:paraId="224C18C2" w14:textId="77777777" w:rsidR="00E1443F" w:rsidRPr="004A1305" w:rsidRDefault="00E1443F" w:rsidP="00E1443F">
      <w:pPr>
        <w:spacing w:line="240" w:lineRule="auto"/>
        <w:jc w:val="center"/>
        <w:rPr>
          <w:color w:val="000000" w:themeColor="text1"/>
          <w:sz w:val="28"/>
          <w:rtl/>
        </w:rPr>
      </w:pPr>
      <w:r w:rsidRPr="004A1305">
        <w:rPr>
          <w:rFonts w:hint="cs"/>
          <w:color w:val="000000" w:themeColor="text1"/>
          <w:sz w:val="28"/>
          <w:rtl/>
        </w:rPr>
        <w:t>تحقیق و نگارش</w:t>
      </w:r>
    </w:p>
    <w:p w14:paraId="5C5E873E" w14:textId="57BEF7E9" w:rsidR="00E1443F" w:rsidRPr="004A1305" w:rsidRDefault="00E1443F" w:rsidP="00E1443F">
      <w:pPr>
        <w:spacing w:line="240" w:lineRule="auto"/>
        <w:jc w:val="center"/>
        <w:rPr>
          <w:b/>
          <w:bCs/>
          <w:color w:val="000000" w:themeColor="text1"/>
          <w:sz w:val="28"/>
          <w:rtl/>
        </w:rPr>
      </w:pPr>
      <w:r>
        <w:rPr>
          <w:rFonts w:hint="cs"/>
          <w:b/>
          <w:bCs/>
          <w:color w:val="000000" w:themeColor="text1"/>
          <w:sz w:val="28"/>
          <w:rtl/>
        </w:rPr>
        <w:t>......</w:t>
      </w:r>
    </w:p>
    <w:p w14:paraId="31773B47" w14:textId="77777777" w:rsidR="00E1443F" w:rsidRPr="004A1305" w:rsidRDefault="00E1443F" w:rsidP="00E1443F">
      <w:pPr>
        <w:spacing w:line="240" w:lineRule="auto"/>
        <w:jc w:val="center"/>
        <w:rPr>
          <w:color w:val="000000" w:themeColor="text1"/>
          <w:sz w:val="28"/>
          <w:rtl/>
        </w:rPr>
      </w:pPr>
    </w:p>
    <w:p w14:paraId="4629DFE5" w14:textId="77777777" w:rsidR="00E1443F" w:rsidRPr="004A1305" w:rsidRDefault="00E1443F" w:rsidP="00E1443F">
      <w:pPr>
        <w:spacing w:line="240" w:lineRule="auto"/>
        <w:jc w:val="center"/>
        <w:rPr>
          <w:color w:val="000000" w:themeColor="text1"/>
          <w:sz w:val="28"/>
          <w:rtl/>
        </w:rPr>
      </w:pPr>
      <w:r w:rsidRPr="004A1305">
        <w:rPr>
          <w:rFonts w:hint="cs"/>
          <w:color w:val="000000" w:themeColor="text1"/>
          <w:sz w:val="28"/>
          <w:rtl/>
        </w:rPr>
        <w:t>استاد راهنما</w:t>
      </w:r>
    </w:p>
    <w:p w14:paraId="4F7F2A82" w14:textId="40BF1CF9" w:rsidR="00E1443F" w:rsidRDefault="00E1443F" w:rsidP="00E1443F">
      <w:pPr>
        <w:spacing w:line="240" w:lineRule="auto"/>
        <w:jc w:val="center"/>
        <w:rPr>
          <w:b/>
          <w:bCs/>
          <w:color w:val="000000" w:themeColor="text1"/>
          <w:sz w:val="28"/>
          <w:rtl/>
        </w:rPr>
      </w:pPr>
      <w:r>
        <w:rPr>
          <w:rFonts w:hint="cs"/>
          <w:b/>
          <w:bCs/>
          <w:color w:val="000000" w:themeColor="text1"/>
          <w:sz w:val="28"/>
          <w:rtl/>
        </w:rPr>
        <w:t>........</w:t>
      </w:r>
    </w:p>
    <w:p w14:paraId="5C8EA0A8" w14:textId="77777777" w:rsidR="00E1443F" w:rsidRPr="004A1305" w:rsidRDefault="00E1443F" w:rsidP="00E1443F">
      <w:pPr>
        <w:spacing w:line="240" w:lineRule="auto"/>
        <w:jc w:val="center"/>
        <w:rPr>
          <w:b/>
          <w:bCs/>
          <w:color w:val="000000" w:themeColor="text1"/>
          <w:sz w:val="28"/>
          <w:rtl/>
        </w:rPr>
      </w:pPr>
    </w:p>
    <w:p w14:paraId="66B6284B" w14:textId="77777777" w:rsidR="00E1443F" w:rsidRPr="004A1305" w:rsidRDefault="00E1443F" w:rsidP="00E1443F">
      <w:pPr>
        <w:spacing w:line="240" w:lineRule="auto"/>
        <w:jc w:val="center"/>
        <w:rPr>
          <w:color w:val="000000" w:themeColor="text1"/>
          <w:sz w:val="28"/>
          <w:rtl/>
        </w:rPr>
      </w:pPr>
      <w:r>
        <w:rPr>
          <w:rFonts w:hint="cs"/>
          <w:color w:val="000000" w:themeColor="text1"/>
          <w:sz w:val="28"/>
          <w:rtl/>
        </w:rPr>
        <w:t>استاد مشاور</w:t>
      </w:r>
    </w:p>
    <w:p w14:paraId="7534A839" w14:textId="3F3DFF2E" w:rsidR="00E1443F" w:rsidRPr="00205B7F" w:rsidRDefault="00E1443F" w:rsidP="00E1443F">
      <w:pPr>
        <w:spacing w:line="240" w:lineRule="auto"/>
        <w:jc w:val="center"/>
        <w:rPr>
          <w:b/>
          <w:bCs/>
          <w:color w:val="000000" w:themeColor="text1"/>
          <w:sz w:val="28"/>
          <w:rtl/>
        </w:rPr>
      </w:pPr>
      <w:r>
        <w:rPr>
          <w:rFonts w:hint="cs"/>
          <w:b/>
          <w:bCs/>
          <w:color w:val="000000" w:themeColor="text1"/>
          <w:sz w:val="28"/>
          <w:rtl/>
        </w:rPr>
        <w:t>.......</w:t>
      </w:r>
    </w:p>
    <w:p w14:paraId="002690E4" w14:textId="77777777" w:rsidR="00E1443F" w:rsidRPr="004A1305" w:rsidRDefault="00E1443F" w:rsidP="00E1443F">
      <w:pPr>
        <w:spacing w:line="240" w:lineRule="auto"/>
        <w:jc w:val="center"/>
        <w:rPr>
          <w:b/>
          <w:bCs/>
          <w:color w:val="000000" w:themeColor="text1"/>
          <w:sz w:val="28"/>
          <w:rtl/>
        </w:rPr>
      </w:pPr>
    </w:p>
    <w:p w14:paraId="629129CE" w14:textId="77777777" w:rsidR="00E1443F" w:rsidRPr="004A1305" w:rsidRDefault="00E1443F" w:rsidP="00E1443F">
      <w:pPr>
        <w:spacing w:line="240" w:lineRule="auto"/>
        <w:jc w:val="center"/>
        <w:rPr>
          <w:b/>
          <w:bCs/>
          <w:color w:val="000000" w:themeColor="text1"/>
          <w:sz w:val="28"/>
          <w:rtl/>
        </w:rPr>
      </w:pPr>
    </w:p>
    <w:p w14:paraId="75FDBFC4" w14:textId="77777777" w:rsidR="00E1443F" w:rsidRPr="00DE20DF" w:rsidRDefault="00E1443F" w:rsidP="00E1443F">
      <w:pPr>
        <w:autoSpaceDE w:val="0"/>
        <w:autoSpaceDN w:val="0"/>
        <w:adjustRightInd w:val="0"/>
        <w:jc w:val="center"/>
        <w:rPr>
          <w:color w:val="FF0000"/>
          <w:sz w:val="28"/>
        </w:rPr>
      </w:pPr>
      <w:r w:rsidRPr="00DE20DF">
        <w:rPr>
          <w:rFonts w:hint="cs"/>
          <w:color w:val="FF0000"/>
          <w:sz w:val="28"/>
          <w:rtl/>
          <w:lang w:bidi="fa-IR"/>
        </w:rPr>
        <w:t>پاییز</w:t>
      </w:r>
      <w:r w:rsidRPr="00DE20DF">
        <w:rPr>
          <w:rFonts w:hint="cs"/>
          <w:color w:val="FF0000"/>
          <w:sz w:val="28"/>
          <w:rtl/>
        </w:rPr>
        <w:t xml:space="preserve"> 98</w:t>
      </w:r>
    </w:p>
    <w:p w14:paraId="1F012F54" w14:textId="48735CC1" w:rsidR="00C77646" w:rsidRDefault="00C77646" w:rsidP="00F05F24">
      <w:pPr>
        <w:pStyle w:val="TitlePage"/>
        <w:rPr>
          <w:rtl/>
          <w:lang w:bidi="fa-IR"/>
        </w:rPr>
      </w:pPr>
      <w:r>
        <w:rPr>
          <w:rtl/>
          <w:lang w:bidi="fa-IR"/>
        </w:rPr>
        <w:br w:type="page"/>
      </w:r>
    </w:p>
    <w:p w14:paraId="0B817F63" w14:textId="77777777" w:rsidR="00C77646" w:rsidRDefault="00C77646" w:rsidP="00C77646">
      <w:pPr>
        <w:spacing w:line="240" w:lineRule="auto"/>
        <w:jc w:val="left"/>
        <w:rPr>
          <w:rtl/>
          <w:lang w:bidi="fa-IR"/>
        </w:rPr>
      </w:pPr>
    </w:p>
    <w:p w14:paraId="0200B297" w14:textId="77777777" w:rsidR="00C77646" w:rsidRDefault="00C77646" w:rsidP="00C77646">
      <w:pPr>
        <w:spacing w:line="240" w:lineRule="auto"/>
        <w:jc w:val="left"/>
        <w:rPr>
          <w:rtl/>
          <w:lang w:bidi="fa-IR"/>
        </w:rPr>
      </w:pPr>
    </w:p>
    <w:p w14:paraId="6FCFF21E" w14:textId="77777777" w:rsidR="00C77646" w:rsidRDefault="00C77646" w:rsidP="00C77646">
      <w:pPr>
        <w:spacing w:line="240" w:lineRule="auto"/>
        <w:jc w:val="left"/>
        <w:rPr>
          <w:rtl/>
          <w:lang w:bidi="fa-IR"/>
        </w:rPr>
      </w:pPr>
    </w:p>
    <w:p w14:paraId="178849A3" w14:textId="77777777" w:rsidR="00C77646" w:rsidRDefault="00C77646" w:rsidP="00C77646">
      <w:pPr>
        <w:spacing w:line="240" w:lineRule="auto"/>
        <w:jc w:val="left"/>
        <w:rPr>
          <w:rtl/>
          <w:lang w:bidi="fa-IR"/>
        </w:rPr>
      </w:pPr>
    </w:p>
    <w:p w14:paraId="627DA96F" w14:textId="77777777" w:rsidR="000C636C" w:rsidRPr="00897C7B" w:rsidRDefault="00C77646" w:rsidP="00C77646">
      <w:pPr>
        <w:spacing w:line="240" w:lineRule="auto"/>
        <w:jc w:val="left"/>
        <w:rPr>
          <w:rtl/>
          <w:lang w:bidi="fa-IR"/>
        </w:rPr>
      </w:pPr>
      <w:r w:rsidRPr="00C77646">
        <w:rPr>
          <w:noProof/>
        </w:rPr>
        <w:drawing>
          <wp:inline distT="0" distB="0" distL="0" distR="0" wp14:anchorId="6C8F10C6" wp14:editId="4783650E">
            <wp:extent cx="5505450" cy="4648200"/>
            <wp:effectExtent l="0" t="0" r="0" b="0"/>
            <wp:docPr id="4" name="Picture 35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ew Picture"/>
                    <pic:cNvPicPr>
                      <a:picLocks noChangeAspect="1" noChangeArrowheads="1"/>
                    </pic:cNvPicPr>
                  </pic:nvPicPr>
                  <pic:blipFill>
                    <a:blip r:embed="rId10" cstate="print"/>
                    <a:srcRect r="1334"/>
                    <a:stretch>
                      <a:fillRect/>
                    </a:stretch>
                  </pic:blipFill>
                  <pic:spPr bwMode="auto">
                    <a:xfrm>
                      <a:off x="0" y="0"/>
                      <a:ext cx="5505450" cy="4648200"/>
                    </a:xfrm>
                    <a:prstGeom prst="rect">
                      <a:avLst/>
                    </a:prstGeom>
                    <a:noFill/>
                    <a:ln w="9525">
                      <a:noFill/>
                      <a:miter lim="800000"/>
                      <a:headEnd/>
                      <a:tailEnd/>
                    </a:ln>
                  </pic:spPr>
                </pic:pic>
              </a:graphicData>
            </a:graphic>
          </wp:inline>
        </w:drawing>
      </w:r>
    </w:p>
    <w:p w14:paraId="09DA0283" w14:textId="77777777" w:rsidR="002117AC" w:rsidRDefault="002117AC" w:rsidP="006B1D1D">
      <w:pPr>
        <w:pStyle w:val="Heading6"/>
        <w:rPr>
          <w:rtl/>
        </w:rPr>
      </w:pPr>
      <w:r>
        <w:rPr>
          <w:rFonts w:hint="cs"/>
          <w:rtl/>
        </w:rPr>
        <w:lastRenderedPageBreak/>
        <w:t>ت</w:t>
      </w:r>
      <w:r w:rsidR="006B1D1D">
        <w:rPr>
          <w:rFonts w:hint="cs"/>
          <w:rtl/>
        </w:rPr>
        <w:t>أ</w:t>
      </w:r>
      <w:r>
        <w:rPr>
          <w:rFonts w:hint="cs"/>
          <w:rtl/>
        </w:rPr>
        <w:t>ييدي</w:t>
      </w:r>
      <w:r w:rsidR="006B1D1D">
        <w:rPr>
          <w:rFonts w:hint="cs"/>
          <w:rtl/>
        </w:rPr>
        <w:t>ّ</w:t>
      </w:r>
      <w:r>
        <w:rPr>
          <w:rFonts w:hint="cs"/>
          <w:rtl/>
        </w:rPr>
        <w:t>ه هيات داوران</w:t>
      </w:r>
    </w:p>
    <w:p w14:paraId="41295F4F" w14:textId="77777777" w:rsidR="00065896" w:rsidRDefault="00065896" w:rsidP="00065896">
      <w:pPr>
        <w:autoSpaceDE w:val="0"/>
        <w:autoSpaceDN w:val="0"/>
        <w:adjustRightInd w:val="0"/>
        <w:jc w:val="center"/>
        <w:rPr>
          <w:noProof/>
          <w:color w:val="FF0000"/>
          <w:sz w:val="28"/>
          <w:lang w:bidi="fa-IR"/>
        </w:rPr>
      </w:pPr>
      <w:r>
        <w:rPr>
          <w:rFonts w:hint="cs"/>
          <w:noProof/>
          <w:color w:val="FF0000"/>
          <w:sz w:val="28"/>
          <w:rtl/>
          <w:lang w:bidi="fa-IR"/>
        </w:rPr>
        <w:t>اسکن صورتجلسه دفاعیه</w:t>
      </w:r>
    </w:p>
    <w:p w14:paraId="19075C92" w14:textId="77777777" w:rsidR="008F4E50" w:rsidRDefault="008F4E50" w:rsidP="00834D66">
      <w:pPr>
        <w:pStyle w:val="NewParagraph"/>
        <w:rPr>
          <w:lang w:bidi="fa-IR"/>
        </w:rPr>
      </w:pPr>
    </w:p>
    <w:p w14:paraId="6B3A206E" w14:textId="77777777" w:rsidR="00065896" w:rsidRDefault="00065896" w:rsidP="00834D66">
      <w:pPr>
        <w:pStyle w:val="NewParagraph"/>
        <w:rPr>
          <w:lang w:bidi="fa-IR"/>
        </w:rPr>
      </w:pPr>
    </w:p>
    <w:p w14:paraId="2FFB07C9" w14:textId="77777777" w:rsidR="00065896" w:rsidRDefault="00065896" w:rsidP="00834D66">
      <w:pPr>
        <w:pStyle w:val="NewParagraph"/>
        <w:rPr>
          <w:lang w:bidi="fa-IR"/>
        </w:rPr>
      </w:pPr>
    </w:p>
    <w:p w14:paraId="4C666C2E" w14:textId="77777777" w:rsidR="00065896" w:rsidRDefault="00065896" w:rsidP="00834D66">
      <w:pPr>
        <w:pStyle w:val="NewParagraph"/>
        <w:rPr>
          <w:lang w:bidi="fa-IR"/>
        </w:rPr>
      </w:pPr>
    </w:p>
    <w:p w14:paraId="10510977" w14:textId="77777777" w:rsidR="00065896" w:rsidRDefault="00065896" w:rsidP="00834D66">
      <w:pPr>
        <w:pStyle w:val="NewParagraph"/>
        <w:rPr>
          <w:lang w:bidi="fa-IR"/>
        </w:rPr>
      </w:pPr>
    </w:p>
    <w:p w14:paraId="0FE4CB29" w14:textId="77777777" w:rsidR="00065896" w:rsidRDefault="00065896" w:rsidP="00834D66">
      <w:pPr>
        <w:pStyle w:val="NewParagraph"/>
        <w:rPr>
          <w:lang w:bidi="fa-IR"/>
        </w:rPr>
      </w:pPr>
    </w:p>
    <w:p w14:paraId="5752AED2" w14:textId="77777777" w:rsidR="00065896" w:rsidRDefault="00065896" w:rsidP="00834D66">
      <w:pPr>
        <w:pStyle w:val="NewParagraph"/>
        <w:rPr>
          <w:lang w:bidi="fa-IR"/>
        </w:rPr>
      </w:pPr>
    </w:p>
    <w:p w14:paraId="1A09A0B5" w14:textId="77777777" w:rsidR="00065896" w:rsidRDefault="00065896" w:rsidP="00834D66">
      <w:pPr>
        <w:pStyle w:val="NewParagraph"/>
        <w:rPr>
          <w:lang w:bidi="fa-IR"/>
        </w:rPr>
      </w:pPr>
    </w:p>
    <w:p w14:paraId="7E67013D" w14:textId="77777777" w:rsidR="00065896" w:rsidRDefault="00065896" w:rsidP="00834D66">
      <w:pPr>
        <w:pStyle w:val="NewParagraph"/>
        <w:rPr>
          <w:lang w:bidi="fa-IR"/>
        </w:rPr>
      </w:pPr>
    </w:p>
    <w:p w14:paraId="50A777EC" w14:textId="77777777" w:rsidR="00065896" w:rsidRDefault="00065896" w:rsidP="00834D66">
      <w:pPr>
        <w:pStyle w:val="NewParagraph"/>
        <w:rPr>
          <w:lang w:bidi="fa-IR"/>
        </w:rPr>
      </w:pPr>
    </w:p>
    <w:p w14:paraId="43B06ED4" w14:textId="77777777" w:rsidR="00065896" w:rsidRDefault="00065896" w:rsidP="00834D66">
      <w:pPr>
        <w:pStyle w:val="NewParagraph"/>
        <w:rPr>
          <w:lang w:bidi="fa-IR"/>
        </w:rPr>
      </w:pPr>
    </w:p>
    <w:p w14:paraId="6298898A" w14:textId="77777777" w:rsidR="00065896" w:rsidRDefault="00065896" w:rsidP="00834D66">
      <w:pPr>
        <w:pStyle w:val="NewParagraph"/>
        <w:rPr>
          <w:lang w:bidi="fa-IR"/>
        </w:rPr>
      </w:pPr>
    </w:p>
    <w:p w14:paraId="10E15AC3" w14:textId="77777777" w:rsidR="00065896" w:rsidRDefault="00065896" w:rsidP="00834D66">
      <w:pPr>
        <w:pStyle w:val="NewParagraph"/>
        <w:rPr>
          <w:lang w:bidi="fa-IR"/>
        </w:rPr>
      </w:pPr>
    </w:p>
    <w:p w14:paraId="3063A656" w14:textId="77777777" w:rsidR="00065896" w:rsidRDefault="00065896" w:rsidP="00834D66">
      <w:pPr>
        <w:pStyle w:val="NewParagraph"/>
        <w:rPr>
          <w:lang w:bidi="fa-IR"/>
        </w:rPr>
      </w:pPr>
    </w:p>
    <w:p w14:paraId="79F0ED42" w14:textId="77777777" w:rsidR="00065896" w:rsidRDefault="00065896" w:rsidP="00834D66">
      <w:pPr>
        <w:pStyle w:val="NewParagraph"/>
        <w:rPr>
          <w:lang w:bidi="fa-IR"/>
        </w:rPr>
      </w:pPr>
    </w:p>
    <w:p w14:paraId="2ACAE9C6" w14:textId="77777777" w:rsidR="00065896" w:rsidRDefault="00065896" w:rsidP="00834D66">
      <w:pPr>
        <w:pStyle w:val="NewParagraph"/>
        <w:rPr>
          <w:lang w:bidi="fa-IR"/>
        </w:rPr>
      </w:pPr>
    </w:p>
    <w:p w14:paraId="457720E1" w14:textId="77777777" w:rsidR="00065896" w:rsidRDefault="00065896" w:rsidP="00834D66">
      <w:pPr>
        <w:pStyle w:val="NewParagraph"/>
        <w:rPr>
          <w:lang w:bidi="fa-IR"/>
        </w:rPr>
      </w:pPr>
    </w:p>
    <w:p w14:paraId="06352A50" w14:textId="77777777" w:rsidR="00065896" w:rsidRDefault="00065896" w:rsidP="00834D66">
      <w:pPr>
        <w:pStyle w:val="NewParagraph"/>
        <w:rPr>
          <w:lang w:bidi="fa-IR"/>
        </w:rPr>
      </w:pPr>
    </w:p>
    <w:p w14:paraId="40A4F8FB" w14:textId="77777777" w:rsidR="00065896" w:rsidRDefault="00065896" w:rsidP="00834D66">
      <w:pPr>
        <w:pStyle w:val="NewParagraph"/>
        <w:rPr>
          <w:lang w:bidi="fa-IR"/>
        </w:rPr>
      </w:pPr>
    </w:p>
    <w:p w14:paraId="13F09EB0" w14:textId="77777777" w:rsidR="00065896" w:rsidRDefault="00065896" w:rsidP="00834D66">
      <w:pPr>
        <w:pStyle w:val="NewParagraph"/>
        <w:rPr>
          <w:rtl/>
          <w:lang w:bidi="fa-IR"/>
        </w:rPr>
      </w:pPr>
    </w:p>
    <w:p w14:paraId="1DA80371" w14:textId="77777777" w:rsidR="00E1443F" w:rsidRDefault="00E1443F" w:rsidP="00E1443F">
      <w:pPr>
        <w:autoSpaceDE w:val="0"/>
        <w:autoSpaceDN w:val="0"/>
        <w:adjustRightInd w:val="0"/>
        <w:jc w:val="center"/>
        <w:rPr>
          <w:color w:val="000000" w:themeColor="text1"/>
          <w:sz w:val="28"/>
          <w:rtl/>
        </w:rPr>
      </w:pPr>
    </w:p>
    <w:p w14:paraId="7BEB3467" w14:textId="77777777" w:rsidR="00E1443F" w:rsidRDefault="00E1443F" w:rsidP="00E1443F">
      <w:pPr>
        <w:autoSpaceDE w:val="0"/>
        <w:autoSpaceDN w:val="0"/>
        <w:adjustRightInd w:val="0"/>
        <w:jc w:val="center"/>
        <w:rPr>
          <w:color w:val="000000" w:themeColor="text1"/>
          <w:sz w:val="28"/>
          <w:rtl/>
        </w:rPr>
      </w:pPr>
    </w:p>
    <w:p w14:paraId="094651E7" w14:textId="77777777" w:rsidR="00E1443F" w:rsidRDefault="00E1443F" w:rsidP="00E1443F">
      <w:pPr>
        <w:autoSpaceDE w:val="0"/>
        <w:autoSpaceDN w:val="0"/>
        <w:adjustRightInd w:val="0"/>
        <w:jc w:val="center"/>
        <w:rPr>
          <w:color w:val="000000" w:themeColor="text1"/>
          <w:sz w:val="28"/>
        </w:rPr>
      </w:pPr>
    </w:p>
    <w:p w14:paraId="5198DA92" w14:textId="77777777" w:rsidR="00E1443F" w:rsidRPr="0028038B" w:rsidRDefault="00E1443F" w:rsidP="00E1443F">
      <w:pPr>
        <w:spacing w:line="240" w:lineRule="auto"/>
        <w:jc w:val="center"/>
        <w:rPr>
          <w:i/>
          <w:sz w:val="28"/>
          <w:lang w:bidi="fa-IR"/>
        </w:rPr>
      </w:pPr>
      <w:r w:rsidRPr="0028038B">
        <w:rPr>
          <w:i/>
          <w:noProof/>
          <w:sz w:val="28"/>
        </w:rPr>
        <w:lastRenderedPageBreak/>
        <w:drawing>
          <wp:inline distT="0" distB="0" distL="0" distR="0" wp14:anchorId="131E35D7" wp14:editId="0904393F">
            <wp:extent cx="904875" cy="1114425"/>
            <wp:effectExtent l="0" t="0" r="9525" b="9525"/>
            <wp:docPr id="4119"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1114425"/>
                    </a:xfrm>
                    <a:prstGeom prst="rect">
                      <a:avLst/>
                    </a:prstGeom>
                    <a:noFill/>
                    <a:ln>
                      <a:noFill/>
                    </a:ln>
                  </pic:spPr>
                </pic:pic>
              </a:graphicData>
            </a:graphic>
          </wp:inline>
        </w:drawing>
      </w:r>
    </w:p>
    <w:p w14:paraId="7005E8AE" w14:textId="77777777" w:rsidR="00E1443F" w:rsidRPr="0028038B" w:rsidRDefault="00E1443F" w:rsidP="00E1443F">
      <w:pPr>
        <w:spacing w:line="240" w:lineRule="auto"/>
        <w:rPr>
          <w:i/>
          <w:sz w:val="28"/>
          <w:lang w:bidi="fa-IR"/>
        </w:rPr>
      </w:pPr>
    </w:p>
    <w:p w14:paraId="2DBC4CA7" w14:textId="77777777" w:rsidR="00E1443F" w:rsidRPr="0028038B" w:rsidRDefault="00E1443F" w:rsidP="00E1443F">
      <w:pPr>
        <w:spacing w:line="240" w:lineRule="auto"/>
        <w:jc w:val="center"/>
        <w:rPr>
          <w:i/>
          <w:sz w:val="28"/>
          <w:lang w:bidi="fa-IR"/>
        </w:rPr>
      </w:pPr>
    </w:p>
    <w:p w14:paraId="2BD57CCF" w14:textId="77777777" w:rsidR="00E1443F" w:rsidRPr="0028038B" w:rsidRDefault="00E1443F" w:rsidP="00E1443F">
      <w:pPr>
        <w:spacing w:line="240" w:lineRule="auto"/>
        <w:jc w:val="center"/>
        <w:rPr>
          <w:b/>
          <w:bCs/>
          <w:i/>
          <w:sz w:val="28"/>
          <w:rtl/>
          <w:lang w:bidi="fa-IR"/>
        </w:rPr>
      </w:pPr>
      <w:r w:rsidRPr="0028038B">
        <w:rPr>
          <w:rFonts w:hint="cs"/>
          <w:b/>
          <w:bCs/>
          <w:sz w:val="28"/>
          <w:rtl/>
          <w:lang w:bidi="fa-IR"/>
        </w:rPr>
        <w:t>تعهدنامه اصالت اثر</w:t>
      </w:r>
    </w:p>
    <w:p w14:paraId="3821D862" w14:textId="77777777" w:rsidR="00E1443F" w:rsidRPr="0028038B" w:rsidRDefault="00E1443F" w:rsidP="00E1443F">
      <w:pPr>
        <w:spacing w:line="240" w:lineRule="auto"/>
        <w:rPr>
          <w:i/>
          <w:szCs w:val="24"/>
          <w:rtl/>
          <w:lang w:bidi="fa-IR"/>
        </w:rPr>
      </w:pPr>
    </w:p>
    <w:p w14:paraId="0576F083" w14:textId="1863A723" w:rsidR="00E1443F" w:rsidRPr="0028038B" w:rsidRDefault="00E1443F" w:rsidP="00E1443F">
      <w:pPr>
        <w:spacing w:line="240" w:lineRule="auto"/>
        <w:ind w:firstLine="720"/>
        <w:rPr>
          <w:i/>
          <w:szCs w:val="24"/>
          <w:rtl/>
          <w:lang w:bidi="fa-IR"/>
        </w:rPr>
      </w:pPr>
      <w:r w:rsidRPr="0028038B">
        <w:rPr>
          <w:rFonts w:hint="cs"/>
          <w:szCs w:val="24"/>
          <w:rtl/>
          <w:lang w:bidi="fa-IR"/>
        </w:rPr>
        <w:t xml:space="preserve">اينجانب  </w:t>
      </w:r>
      <w:r>
        <w:rPr>
          <w:rFonts w:hint="cs"/>
          <w:b/>
          <w:bCs/>
          <w:szCs w:val="24"/>
          <w:rtl/>
        </w:rPr>
        <w:t>...</w:t>
      </w:r>
      <w:r w:rsidR="00FB43F1">
        <w:rPr>
          <w:rFonts w:hint="cs"/>
          <w:b/>
          <w:bCs/>
          <w:szCs w:val="24"/>
          <w:rtl/>
          <w:lang w:bidi="fa-IR"/>
        </w:rPr>
        <w:t>......</w:t>
      </w:r>
      <w:r>
        <w:rPr>
          <w:rFonts w:hint="cs"/>
          <w:b/>
          <w:bCs/>
          <w:szCs w:val="24"/>
          <w:rtl/>
        </w:rPr>
        <w:t>....</w:t>
      </w:r>
      <w:r>
        <w:rPr>
          <w:b/>
          <w:bCs/>
          <w:szCs w:val="24"/>
        </w:rPr>
        <w:t xml:space="preserve"> </w:t>
      </w:r>
      <w:r w:rsidRPr="0028038B">
        <w:rPr>
          <w:rFonts w:hint="cs"/>
          <w:szCs w:val="24"/>
          <w:rtl/>
          <w:lang w:bidi="fa-IR"/>
        </w:rPr>
        <w:t xml:space="preserve">متعهد مي شوم كه مطالب مندرج در اين پايان نامه با عنوان " </w:t>
      </w:r>
      <w:r>
        <w:rPr>
          <w:rFonts w:hint="cs"/>
          <w:b/>
          <w:bCs/>
          <w:szCs w:val="24"/>
          <w:rtl/>
          <w:lang w:bidi="fa-IR"/>
        </w:rPr>
        <w:t>........................</w:t>
      </w:r>
      <w:r w:rsidRPr="0028038B">
        <w:rPr>
          <w:b/>
          <w:bCs/>
          <w:szCs w:val="24"/>
          <w:lang w:bidi="fa-IR"/>
        </w:rPr>
        <w:t xml:space="preserve"> </w:t>
      </w:r>
      <w:r w:rsidRPr="0028038B">
        <w:rPr>
          <w:rFonts w:hint="cs"/>
          <w:szCs w:val="24"/>
          <w:rtl/>
          <w:lang w:bidi="fa-IR"/>
        </w:rPr>
        <w:t>" حاصل كار پژوهشي اينجانب است و به دستاوردهاي پژوهشي ديگران كه در اين پژوهش از آنها استفاده شده است، مطابق مقررات ارجاع و در فهرست منابع و مآخذ ذكر گرديده است. اين پايان نامه قبلاً براي احراز هيچ مدرك هم سطح يا بالاتر ارائه نشده است. در صورت اثبات تخلف (در هر زمان) مدرك تحصيلي صادر شده توسط دانشگاه از اعتبار ساقط خواهد شد.كليه حقوق مادي و معنوي اين اثر متعلق به  دانشگاه زنجان مي باشد.</w:t>
      </w:r>
    </w:p>
    <w:p w14:paraId="3EF57AF3" w14:textId="77777777" w:rsidR="00E1443F" w:rsidRPr="0028038B" w:rsidRDefault="00E1443F" w:rsidP="00E1443F">
      <w:pPr>
        <w:spacing w:line="240" w:lineRule="auto"/>
        <w:rPr>
          <w:i/>
          <w:szCs w:val="24"/>
          <w:rtl/>
          <w:lang w:bidi="fa-IR"/>
        </w:rPr>
      </w:pPr>
    </w:p>
    <w:p w14:paraId="6A7AA04E" w14:textId="324B803F" w:rsidR="00E1443F" w:rsidRPr="004A1305" w:rsidRDefault="00E1443F" w:rsidP="00E1443F">
      <w:pPr>
        <w:spacing w:line="240" w:lineRule="auto"/>
        <w:jc w:val="center"/>
        <w:rPr>
          <w:b/>
          <w:bCs/>
          <w:color w:val="000000" w:themeColor="text1"/>
          <w:sz w:val="28"/>
          <w:rtl/>
        </w:rPr>
      </w:pPr>
      <w:r w:rsidRPr="0028038B">
        <w:rPr>
          <w:rFonts w:hint="cs"/>
          <w:szCs w:val="24"/>
          <w:rtl/>
          <w:lang w:bidi="fa-IR"/>
        </w:rPr>
        <w:t xml:space="preserve">نام و نام خانوادگي دانشجو    </w:t>
      </w:r>
      <w:r>
        <w:rPr>
          <w:rFonts w:hint="cs"/>
          <w:b/>
          <w:bCs/>
          <w:color w:val="000000" w:themeColor="text1"/>
          <w:sz w:val="28"/>
          <w:rtl/>
        </w:rPr>
        <w:t>.....................</w:t>
      </w:r>
    </w:p>
    <w:p w14:paraId="7D64BCFB" w14:textId="77777777" w:rsidR="00E1443F" w:rsidRPr="0028038B" w:rsidRDefault="00E1443F" w:rsidP="00E1443F">
      <w:pPr>
        <w:spacing w:line="240" w:lineRule="auto"/>
        <w:jc w:val="center"/>
        <w:rPr>
          <w:b/>
          <w:bCs/>
          <w:i/>
          <w:szCs w:val="24"/>
          <w:rtl/>
        </w:rPr>
      </w:pPr>
    </w:p>
    <w:p w14:paraId="1CB2D190" w14:textId="1583CA0E" w:rsidR="00E1443F" w:rsidRDefault="00E1443F" w:rsidP="00E1443F">
      <w:pPr>
        <w:autoSpaceDE w:val="0"/>
        <w:autoSpaceDN w:val="0"/>
        <w:adjustRightInd w:val="0"/>
        <w:jc w:val="center"/>
        <w:rPr>
          <w:i/>
          <w:szCs w:val="24"/>
          <w:lang w:bidi="fa-IR"/>
        </w:rPr>
      </w:pPr>
      <w:r w:rsidRPr="0028038B">
        <w:rPr>
          <w:rFonts w:hint="cs"/>
          <w:szCs w:val="24"/>
          <w:rtl/>
          <w:lang w:bidi="fa-IR"/>
        </w:rPr>
        <w:t xml:space="preserve">       امضا</w:t>
      </w:r>
    </w:p>
    <w:p w14:paraId="4A7716C5" w14:textId="0E5450CB" w:rsidR="002117AC" w:rsidRDefault="002117AC" w:rsidP="00065896">
      <w:pPr>
        <w:pStyle w:val="Heading6"/>
        <w:rPr>
          <w:rtl/>
          <w:lang w:bidi="fa-IR"/>
        </w:rPr>
      </w:pPr>
      <w:r>
        <w:rPr>
          <w:rFonts w:hint="cs"/>
          <w:rtl/>
        </w:rPr>
        <w:lastRenderedPageBreak/>
        <w:t>تقديم</w:t>
      </w:r>
      <w:r w:rsidR="00065896">
        <w:rPr>
          <w:rFonts w:hint="cs"/>
          <w:rtl/>
          <w:lang w:bidi="fa-IR"/>
        </w:rPr>
        <w:t xml:space="preserve"> (اختياری)</w:t>
      </w:r>
    </w:p>
    <w:p w14:paraId="55B15337" w14:textId="77777777" w:rsidR="007A3DB0" w:rsidRDefault="007A3DB0" w:rsidP="007A3DB0">
      <w:pPr>
        <w:pStyle w:val="TitlePage"/>
        <w:rPr>
          <w:rtl/>
          <w:lang w:bidi="fa-IR"/>
        </w:rPr>
      </w:pPr>
    </w:p>
    <w:p w14:paraId="0ED2420B" w14:textId="7CE74007" w:rsidR="002117AC" w:rsidRDefault="002117AC" w:rsidP="00834D66">
      <w:pPr>
        <w:pStyle w:val="Heading6"/>
      </w:pPr>
      <w:r>
        <w:rPr>
          <w:rFonts w:hint="cs"/>
          <w:rtl/>
        </w:rPr>
        <w:lastRenderedPageBreak/>
        <w:t>تشکر و قدرداني</w:t>
      </w:r>
      <w:r w:rsidR="00065896">
        <w:rPr>
          <w:rFonts w:hint="cs"/>
          <w:rtl/>
        </w:rPr>
        <w:t xml:space="preserve"> </w:t>
      </w:r>
      <w:r w:rsidR="00065896">
        <w:rPr>
          <w:rFonts w:hint="cs"/>
          <w:rtl/>
          <w:lang w:bidi="fa-IR"/>
        </w:rPr>
        <w:t>(اختياری)</w:t>
      </w:r>
    </w:p>
    <w:p w14:paraId="333C6A67" w14:textId="77777777" w:rsidR="0092230C" w:rsidRDefault="0092230C" w:rsidP="002C55E0">
      <w:pPr>
        <w:rPr>
          <w:lang w:bidi="fa-IR"/>
        </w:rPr>
      </w:pPr>
    </w:p>
    <w:p w14:paraId="2FCAB30E" w14:textId="77777777" w:rsidR="0092230C" w:rsidRDefault="0092230C" w:rsidP="002C55E0">
      <w:pPr>
        <w:rPr>
          <w:lang w:bidi="fa-IR"/>
        </w:rPr>
        <w:sectPr w:rsidR="0092230C" w:rsidSect="008A502C">
          <w:footerReference w:type="even" r:id="rId12"/>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14:paraId="0E43FE6D" w14:textId="77777777" w:rsidR="00AF67CE" w:rsidRDefault="00AF67CE" w:rsidP="00AF67CE">
      <w:pPr>
        <w:pStyle w:val="Heading6"/>
        <w:rPr>
          <w:rtl/>
        </w:rPr>
      </w:pPr>
      <w:r>
        <w:rPr>
          <w:rFonts w:hint="cs"/>
          <w:rtl/>
        </w:rPr>
        <w:lastRenderedPageBreak/>
        <w:t>چکيده</w:t>
      </w:r>
    </w:p>
    <w:p w14:paraId="61844302" w14:textId="7E2E2491" w:rsidR="00AF67CE" w:rsidRPr="0077587B" w:rsidRDefault="00AF67CE" w:rsidP="00DE20DF">
      <w:pPr>
        <w:pStyle w:val="NewParagraph"/>
        <w:rPr>
          <w:rtl/>
          <w:lang w:bidi="fa-IR"/>
        </w:rPr>
      </w:pPr>
      <w:r>
        <w:rPr>
          <w:rFonts w:hint="cs"/>
          <w:rtl/>
          <w:lang w:bidi="fa-IR"/>
        </w:rPr>
        <w:t xml:space="preserve">چكيده </w:t>
      </w:r>
      <w:r w:rsidR="0029169A">
        <w:rPr>
          <w:rFonts w:hint="cs"/>
          <w:rtl/>
        </w:rPr>
        <w:t>و کلید واژه در یک صفحه ارائه گردد</w:t>
      </w:r>
      <w:r>
        <w:rPr>
          <w:rFonts w:hint="cs"/>
          <w:rtl/>
          <w:lang w:bidi="fa-IR"/>
        </w:rPr>
        <w:t>. در چكيده بايد مسئله مورد بررسي بيان گردد. از جملات كلّي كه جاي آن در مقدمه است در اينجا پرهيز گردد و مشخصاً ويژگي‌هاي كار ارائه شده به اختصار طرح گردد.</w:t>
      </w:r>
      <w:r w:rsidRPr="002C55E0">
        <w:rPr>
          <w:rFonts w:hint="cs"/>
          <w:rtl/>
          <w:lang w:bidi="fa-IR"/>
        </w:rPr>
        <w:t xml:space="preserve"> </w:t>
      </w:r>
      <w:r>
        <w:rPr>
          <w:rFonts w:hint="cs"/>
          <w:rtl/>
          <w:lang w:bidi="fa-IR"/>
        </w:rPr>
        <w:t>در پايان نامه، چكيده بايد بطور موجز شامل بيان نوآوري ها و روش حل مسئله و ارائه نتايج تحقيقات باشد.</w:t>
      </w:r>
    </w:p>
    <w:p w14:paraId="2A0B9266" w14:textId="77777777" w:rsidR="00AF67CE" w:rsidRPr="007A3DB0" w:rsidRDefault="00AF67CE" w:rsidP="00AF67CE">
      <w:pPr>
        <w:rPr>
          <w:rtl/>
        </w:rPr>
      </w:pPr>
    </w:p>
    <w:p w14:paraId="18FC1166" w14:textId="09ABE597" w:rsidR="00AF67CE" w:rsidRPr="007A3DB0" w:rsidRDefault="00AF67CE" w:rsidP="00383A7A">
      <w:r w:rsidRPr="00900A8A">
        <w:rPr>
          <w:rStyle w:val="LabelCharChar"/>
          <w:rFonts w:hint="cs"/>
          <w:rtl/>
        </w:rPr>
        <w:t>کليد واژه:</w:t>
      </w:r>
      <w:r w:rsidRPr="007A3DB0">
        <w:rPr>
          <w:rFonts w:hint="cs"/>
          <w:rtl/>
        </w:rPr>
        <w:t xml:space="preserve"> کليد واژه اول، کليد واژه دوم، (</w:t>
      </w:r>
      <w:r w:rsidR="00383A7A">
        <w:rPr>
          <w:rFonts w:hint="cs"/>
          <w:rtl/>
        </w:rPr>
        <w:t xml:space="preserve">متوسط </w:t>
      </w:r>
      <w:r w:rsidRPr="007A3DB0">
        <w:rPr>
          <w:rFonts w:hint="cs"/>
          <w:rtl/>
        </w:rPr>
        <w:t>پنج كليد واژه).</w:t>
      </w:r>
    </w:p>
    <w:p w14:paraId="19342E54" w14:textId="77777777" w:rsidR="004174CD" w:rsidRDefault="004174CD" w:rsidP="00834D66">
      <w:pPr>
        <w:pStyle w:val="Heading6"/>
        <w:rPr>
          <w:rtl/>
        </w:rPr>
      </w:pPr>
      <w:r w:rsidRPr="004174CD">
        <w:rPr>
          <w:rFonts w:hint="cs"/>
          <w:rtl/>
        </w:rPr>
        <w:lastRenderedPageBreak/>
        <w:t>فهرست مطالب</w:t>
      </w:r>
    </w:p>
    <w:p w14:paraId="01E20FCE" w14:textId="77777777" w:rsidR="004174CD" w:rsidRPr="00232723" w:rsidRDefault="004174CD" w:rsidP="005E579E">
      <w:pPr>
        <w:pStyle w:val="TOCTable"/>
      </w:pPr>
      <w:r w:rsidRPr="00232723">
        <w:rPr>
          <w:rFonts w:hint="cs"/>
          <w:rtl/>
        </w:rPr>
        <w:t>عنوان</w:t>
      </w:r>
      <w:r w:rsidRPr="00232723">
        <w:rPr>
          <w:rFonts w:hint="cs"/>
          <w:rtl/>
        </w:rPr>
        <w:tab/>
        <w:t>صفحه</w:t>
      </w:r>
    </w:p>
    <w:p w14:paraId="42D3BC1F" w14:textId="06D0AC7D" w:rsidR="00F75B70" w:rsidRDefault="009D0819">
      <w:pPr>
        <w:pStyle w:val="TOC2"/>
        <w:rPr>
          <w:rFonts w:asciiTheme="minorHAnsi" w:eastAsiaTheme="minorEastAsia" w:hAnsiTheme="minorHAnsi" w:cstheme="minorBidi"/>
          <w:sz w:val="22"/>
          <w:szCs w:val="22"/>
          <w:rtl/>
          <w:lang w:bidi="ar-SA"/>
        </w:rPr>
      </w:pPr>
      <w:r>
        <w:rPr>
          <w:rtl/>
        </w:rPr>
        <w:fldChar w:fldCharType="begin"/>
      </w:r>
      <w:r w:rsidR="00104D13">
        <w:rPr>
          <w:rtl/>
        </w:rPr>
        <w:instrText xml:space="preserve"> </w:instrText>
      </w:r>
      <w:r w:rsidR="00104D13">
        <w:rPr>
          <w:rFonts w:hint="cs"/>
        </w:rPr>
        <w:instrText>TOC</w:instrText>
      </w:r>
      <w:r w:rsidR="00104D13">
        <w:rPr>
          <w:rFonts w:hint="cs"/>
          <w:rtl/>
        </w:rPr>
        <w:instrText xml:space="preserve"> \</w:instrText>
      </w:r>
      <w:r w:rsidR="00104D13">
        <w:rPr>
          <w:rFonts w:hint="cs"/>
        </w:rPr>
        <w:instrText>o "1-4" \h \z \u</w:instrText>
      </w:r>
      <w:r w:rsidR="00104D13">
        <w:rPr>
          <w:rtl/>
        </w:rPr>
        <w:instrText xml:space="preserve"> </w:instrText>
      </w:r>
      <w:r>
        <w:rPr>
          <w:rtl/>
        </w:rPr>
        <w:fldChar w:fldCharType="separate"/>
      </w:r>
      <w:hyperlink w:anchor="_Toc113496603" w:history="1">
        <w:r w:rsidR="00F75B70" w:rsidRPr="001A3815">
          <w:rPr>
            <w:rStyle w:val="Hyperlink"/>
            <w:rtl/>
          </w:rPr>
          <w:t>فهرست جدول‌ها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Toc113496603 \h</w:instrText>
        </w:r>
        <w:r w:rsidR="00F75B70">
          <w:rPr>
            <w:webHidden/>
            <w:rtl/>
          </w:rPr>
          <w:instrText xml:space="preserve"> </w:instrText>
        </w:r>
        <w:r w:rsidR="00F75B70">
          <w:rPr>
            <w:webHidden/>
            <w:rtl/>
          </w:rPr>
        </w:r>
        <w:r w:rsidR="00F75B70">
          <w:rPr>
            <w:webHidden/>
            <w:rtl/>
          </w:rPr>
          <w:fldChar w:fldCharType="separate"/>
        </w:r>
        <w:r w:rsidR="00F75B70">
          <w:rPr>
            <w:rFonts w:hint="eastAsia"/>
            <w:webHidden/>
            <w:rtl/>
            <w:lang w:bidi="ar-SA"/>
          </w:rPr>
          <w:t>‌د</w:t>
        </w:r>
        <w:r w:rsidR="00F75B70">
          <w:rPr>
            <w:webHidden/>
            <w:rtl/>
          </w:rPr>
          <w:fldChar w:fldCharType="end"/>
        </w:r>
      </w:hyperlink>
    </w:p>
    <w:p w14:paraId="4FE4B811" w14:textId="77020855" w:rsidR="00F75B70" w:rsidRDefault="00487F0E">
      <w:pPr>
        <w:pStyle w:val="TOC2"/>
        <w:rPr>
          <w:rFonts w:asciiTheme="minorHAnsi" w:eastAsiaTheme="minorEastAsia" w:hAnsiTheme="minorHAnsi" w:cstheme="minorBidi"/>
          <w:sz w:val="22"/>
          <w:szCs w:val="22"/>
          <w:rtl/>
          <w:lang w:bidi="ar-SA"/>
        </w:rPr>
      </w:pPr>
      <w:hyperlink w:anchor="_Toc113496604" w:history="1">
        <w:r w:rsidR="00F75B70" w:rsidRPr="001A3815">
          <w:rPr>
            <w:rStyle w:val="Hyperlink"/>
            <w:rtl/>
          </w:rPr>
          <w:t>فهرست شکل‌‌ها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Toc113496604 \h</w:instrText>
        </w:r>
        <w:r w:rsidR="00F75B70">
          <w:rPr>
            <w:webHidden/>
            <w:rtl/>
          </w:rPr>
          <w:instrText xml:space="preserve"> </w:instrText>
        </w:r>
        <w:r w:rsidR="00F75B70">
          <w:rPr>
            <w:webHidden/>
            <w:rtl/>
          </w:rPr>
        </w:r>
        <w:r w:rsidR="00F75B70">
          <w:rPr>
            <w:webHidden/>
            <w:rtl/>
          </w:rPr>
          <w:fldChar w:fldCharType="separate"/>
        </w:r>
        <w:r w:rsidR="00F75B70">
          <w:rPr>
            <w:rFonts w:hint="eastAsia"/>
            <w:webHidden/>
            <w:rtl/>
            <w:lang w:bidi="ar-SA"/>
          </w:rPr>
          <w:t>‌ه</w:t>
        </w:r>
        <w:r w:rsidR="00F75B70">
          <w:rPr>
            <w:webHidden/>
            <w:rtl/>
          </w:rPr>
          <w:fldChar w:fldCharType="end"/>
        </w:r>
      </w:hyperlink>
    </w:p>
    <w:p w14:paraId="147656F8" w14:textId="5F7A6ED9" w:rsidR="00F75B70" w:rsidRDefault="00487F0E">
      <w:pPr>
        <w:pStyle w:val="TOC2"/>
        <w:rPr>
          <w:rFonts w:asciiTheme="minorHAnsi" w:eastAsiaTheme="minorEastAsia" w:hAnsiTheme="minorHAnsi" w:cstheme="minorBidi"/>
          <w:sz w:val="22"/>
          <w:szCs w:val="22"/>
          <w:rtl/>
          <w:lang w:bidi="ar-SA"/>
        </w:rPr>
      </w:pPr>
      <w:hyperlink w:anchor="_Toc113496605" w:history="1">
        <w:r w:rsidR="00F75B70" w:rsidRPr="001A3815">
          <w:rPr>
            <w:rStyle w:val="Hyperlink"/>
            <w:rtl/>
          </w:rPr>
          <w:t>فهرست علايم و نشانه‌ها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Toc113496605 \h</w:instrText>
        </w:r>
        <w:r w:rsidR="00F75B70">
          <w:rPr>
            <w:webHidden/>
            <w:rtl/>
          </w:rPr>
          <w:instrText xml:space="preserve"> </w:instrText>
        </w:r>
        <w:r w:rsidR="00F75B70">
          <w:rPr>
            <w:webHidden/>
            <w:rtl/>
          </w:rPr>
        </w:r>
        <w:r w:rsidR="00F75B70">
          <w:rPr>
            <w:webHidden/>
            <w:rtl/>
          </w:rPr>
          <w:fldChar w:fldCharType="separate"/>
        </w:r>
        <w:r w:rsidR="00F75B70">
          <w:rPr>
            <w:rFonts w:hint="eastAsia"/>
            <w:webHidden/>
            <w:rtl/>
            <w:lang w:bidi="ar-SA"/>
          </w:rPr>
          <w:t>‌و</w:t>
        </w:r>
        <w:r w:rsidR="00F75B70">
          <w:rPr>
            <w:webHidden/>
            <w:rtl/>
          </w:rPr>
          <w:fldChar w:fldCharType="end"/>
        </w:r>
      </w:hyperlink>
    </w:p>
    <w:p w14:paraId="1AF32610" w14:textId="24A18DD2" w:rsidR="00F75B70" w:rsidRDefault="00487F0E">
      <w:pPr>
        <w:pStyle w:val="TOC1"/>
        <w:tabs>
          <w:tab w:val="left" w:pos="1701"/>
        </w:tabs>
        <w:rPr>
          <w:rFonts w:asciiTheme="minorHAnsi" w:eastAsiaTheme="minorEastAsia" w:hAnsiTheme="minorHAnsi" w:cstheme="minorBidi"/>
          <w:b w:val="0"/>
          <w:bCs w:val="0"/>
          <w:sz w:val="22"/>
          <w:szCs w:val="22"/>
          <w:rtl/>
          <w:lang w:bidi="ar-SA"/>
        </w:rPr>
      </w:pPr>
      <w:hyperlink w:anchor="_Toc113496606" w:history="1">
        <w:r w:rsidR="00F75B70" w:rsidRPr="001A3815">
          <w:rPr>
            <w:rStyle w:val="Hyperlink"/>
            <w:rtl/>
          </w:rPr>
          <w:t>فصل 1-</w:t>
        </w:r>
        <w:r w:rsidR="00F75B70">
          <w:rPr>
            <w:rFonts w:asciiTheme="minorHAnsi" w:eastAsiaTheme="minorEastAsia" w:hAnsiTheme="minorHAnsi" w:cstheme="minorBidi"/>
            <w:b w:val="0"/>
            <w:bCs w:val="0"/>
            <w:sz w:val="22"/>
            <w:szCs w:val="22"/>
            <w:rtl/>
            <w:lang w:bidi="ar-SA"/>
          </w:rPr>
          <w:tab/>
        </w:r>
        <w:r w:rsidR="00F75B70" w:rsidRPr="001A3815">
          <w:rPr>
            <w:rStyle w:val="Hyperlink"/>
            <w:rtl/>
          </w:rPr>
          <w:t>مقدمه</w:t>
        </w:r>
        <w:r w:rsidR="00F75B70">
          <w:rPr>
            <w:rStyle w:val="Hyperlink"/>
            <w:rFonts w:hint="cs"/>
            <w:rtl/>
          </w:rPr>
          <w:t xml:space="preserve">   </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Toc113496606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1</w:t>
        </w:r>
        <w:r w:rsidR="00F75B70">
          <w:rPr>
            <w:webHidden/>
            <w:rtl/>
          </w:rPr>
          <w:fldChar w:fldCharType="end"/>
        </w:r>
      </w:hyperlink>
    </w:p>
    <w:p w14:paraId="7D07EF9A" w14:textId="54CD5219"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07" w:history="1">
        <w:r w:rsidR="00F75B70" w:rsidRPr="001A3815">
          <w:rPr>
            <w:rStyle w:val="Hyperlink"/>
            <w:rtl/>
          </w:rPr>
          <w:t>1-1-</w:t>
        </w:r>
        <w:r w:rsidR="00F75B70">
          <w:rPr>
            <w:rFonts w:asciiTheme="minorHAnsi" w:eastAsiaTheme="minorEastAsia" w:hAnsiTheme="minorHAnsi" w:cstheme="minorBidi"/>
            <w:sz w:val="22"/>
            <w:szCs w:val="22"/>
            <w:rtl/>
            <w:lang w:bidi="ar-SA"/>
          </w:rPr>
          <w:tab/>
        </w:r>
        <w:r w:rsidR="00F75B70" w:rsidRPr="001A3815">
          <w:rPr>
            <w:rStyle w:val="Hyperlink"/>
            <w:rtl/>
          </w:rPr>
          <w:t>پيشگفتار</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Toc113496607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w:t>
        </w:r>
        <w:r w:rsidR="00F75B70">
          <w:rPr>
            <w:webHidden/>
            <w:rtl/>
          </w:rPr>
          <w:fldChar w:fldCharType="end"/>
        </w:r>
      </w:hyperlink>
    </w:p>
    <w:p w14:paraId="347FE533" w14:textId="627D6F35"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08" w:history="1">
        <w:r w:rsidR="00F75B70" w:rsidRPr="001A3815">
          <w:rPr>
            <w:rStyle w:val="Hyperlink"/>
            <w:rtl/>
          </w:rPr>
          <w:t>1-2-</w:t>
        </w:r>
        <w:r w:rsidR="00F75B70">
          <w:rPr>
            <w:rFonts w:asciiTheme="minorHAnsi" w:eastAsiaTheme="minorEastAsia" w:hAnsiTheme="minorHAnsi" w:cstheme="minorBidi"/>
            <w:sz w:val="22"/>
            <w:szCs w:val="22"/>
            <w:rtl/>
            <w:lang w:bidi="ar-SA"/>
          </w:rPr>
          <w:tab/>
        </w:r>
        <w:r w:rsidR="00F75B70" w:rsidRPr="001A3815">
          <w:rPr>
            <w:rStyle w:val="Hyperlink"/>
            <w:rtl/>
          </w:rPr>
          <w:t>هدف از اين الگو و دستورالعمل</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Toc113496608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w:t>
        </w:r>
        <w:r w:rsidR="00F75B70">
          <w:rPr>
            <w:webHidden/>
            <w:rtl/>
          </w:rPr>
          <w:fldChar w:fldCharType="end"/>
        </w:r>
      </w:hyperlink>
    </w:p>
    <w:p w14:paraId="2988B1EA" w14:textId="655010B0" w:rsidR="00F75B70" w:rsidRDefault="00487F0E">
      <w:pPr>
        <w:pStyle w:val="TOC1"/>
        <w:tabs>
          <w:tab w:val="left" w:pos="1701"/>
        </w:tabs>
        <w:rPr>
          <w:rFonts w:asciiTheme="minorHAnsi" w:eastAsiaTheme="minorEastAsia" w:hAnsiTheme="minorHAnsi" w:cstheme="minorBidi"/>
          <w:b w:val="0"/>
          <w:bCs w:val="0"/>
          <w:sz w:val="22"/>
          <w:szCs w:val="22"/>
          <w:rtl/>
          <w:lang w:bidi="ar-SA"/>
        </w:rPr>
      </w:pPr>
      <w:hyperlink w:anchor="_Toc113496609" w:history="1">
        <w:r w:rsidR="00F75B70" w:rsidRPr="001A3815">
          <w:rPr>
            <w:rStyle w:val="Hyperlink"/>
            <w:rtl/>
          </w:rPr>
          <w:t>فصل 2-</w:t>
        </w:r>
        <w:r w:rsidR="00F75B70">
          <w:rPr>
            <w:rFonts w:asciiTheme="minorHAnsi" w:eastAsiaTheme="minorEastAsia" w:hAnsiTheme="minorHAnsi" w:cstheme="minorBidi"/>
            <w:b w:val="0"/>
            <w:bCs w:val="0"/>
            <w:sz w:val="22"/>
            <w:szCs w:val="22"/>
            <w:rtl/>
            <w:lang w:bidi="ar-SA"/>
          </w:rPr>
          <w:tab/>
        </w:r>
        <w:r w:rsidR="00F75B70" w:rsidRPr="001A3815">
          <w:rPr>
            <w:rStyle w:val="Hyperlink"/>
            <w:rtl/>
          </w:rPr>
          <w:t>ساختار بيان مطالب</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Toc113496609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4</w:t>
        </w:r>
        <w:r w:rsidR="00F75B70">
          <w:rPr>
            <w:webHidden/>
            <w:rtl/>
          </w:rPr>
          <w:fldChar w:fldCharType="end"/>
        </w:r>
      </w:hyperlink>
    </w:p>
    <w:p w14:paraId="7C1E366B" w14:textId="4F6D1B95"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10" w:history="1">
        <w:r w:rsidR="00F75B70" w:rsidRPr="001A3815">
          <w:rPr>
            <w:rStyle w:val="Hyperlink"/>
            <w:rtl/>
          </w:rPr>
          <w:t>2-1-</w:t>
        </w:r>
        <w:r w:rsidR="00F75B70">
          <w:rPr>
            <w:rFonts w:asciiTheme="minorHAnsi" w:eastAsiaTheme="minorEastAsia" w:hAnsiTheme="minorHAnsi" w:cstheme="minorBidi"/>
            <w:sz w:val="22"/>
            <w:szCs w:val="22"/>
            <w:rtl/>
            <w:lang w:bidi="ar-SA"/>
          </w:rPr>
          <w:tab/>
        </w:r>
        <w:r w:rsidR="00F75B70" w:rsidRPr="001A3815">
          <w:rPr>
            <w:rStyle w:val="Hyperlink"/>
            <w:rtl/>
          </w:rPr>
          <w:t>بخش هاي گزارش و ترتيب آنها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Toc113496610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5</w:t>
        </w:r>
        <w:r w:rsidR="00F75B70">
          <w:rPr>
            <w:webHidden/>
            <w:rtl/>
          </w:rPr>
          <w:fldChar w:fldCharType="end"/>
        </w:r>
      </w:hyperlink>
    </w:p>
    <w:p w14:paraId="2E1AB3F6" w14:textId="4F816552"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11" w:history="1">
        <w:r w:rsidR="00F75B70" w:rsidRPr="001A3815">
          <w:rPr>
            <w:rStyle w:val="Hyperlink"/>
            <w:rtl/>
          </w:rPr>
          <w:t>2-2-</w:t>
        </w:r>
        <w:r w:rsidR="00F75B70">
          <w:rPr>
            <w:rFonts w:asciiTheme="minorHAnsi" w:eastAsiaTheme="minorEastAsia" w:hAnsiTheme="minorHAnsi" w:cstheme="minorBidi"/>
            <w:sz w:val="22"/>
            <w:szCs w:val="22"/>
            <w:rtl/>
            <w:lang w:bidi="ar-SA"/>
          </w:rPr>
          <w:tab/>
        </w:r>
        <w:r w:rsidR="00F75B70" w:rsidRPr="001A3815">
          <w:rPr>
            <w:rStyle w:val="Hyperlink"/>
            <w:rtl/>
          </w:rPr>
          <w:t>فصول متن اصلي گزارش</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Toc113496611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5</w:t>
        </w:r>
        <w:r w:rsidR="00F75B70">
          <w:rPr>
            <w:webHidden/>
            <w:rtl/>
          </w:rPr>
          <w:fldChar w:fldCharType="end"/>
        </w:r>
      </w:hyperlink>
    </w:p>
    <w:p w14:paraId="5176BF68" w14:textId="6C084FF8"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12" w:history="1">
        <w:r w:rsidR="00F75B70" w:rsidRPr="001A3815">
          <w:rPr>
            <w:rStyle w:val="Hyperlink"/>
            <w:rtl/>
          </w:rPr>
          <w:t>2-3-</w:t>
        </w:r>
        <w:r w:rsidR="00F75B70">
          <w:rPr>
            <w:rFonts w:asciiTheme="minorHAnsi" w:eastAsiaTheme="minorEastAsia" w:hAnsiTheme="minorHAnsi" w:cstheme="minorBidi"/>
            <w:sz w:val="22"/>
            <w:szCs w:val="22"/>
            <w:rtl/>
            <w:lang w:bidi="ar-SA"/>
          </w:rPr>
          <w:tab/>
        </w:r>
        <w:r w:rsidR="00F75B70" w:rsidRPr="001A3815">
          <w:rPr>
            <w:rStyle w:val="Hyperlink"/>
            <w:rtl/>
          </w:rPr>
          <w:t>نكات كلّي در نحوه بيان</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Toc113496612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6</w:t>
        </w:r>
        <w:r w:rsidR="00F75B70">
          <w:rPr>
            <w:webHidden/>
            <w:rtl/>
          </w:rPr>
          <w:fldChar w:fldCharType="end"/>
        </w:r>
      </w:hyperlink>
    </w:p>
    <w:p w14:paraId="5399C6DB" w14:textId="32B431F7"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13" w:history="1">
        <w:r w:rsidR="00F75B70" w:rsidRPr="001A3815">
          <w:rPr>
            <w:rStyle w:val="Hyperlink"/>
            <w:rtl/>
          </w:rPr>
          <w:t>2-4-</w:t>
        </w:r>
        <w:r w:rsidR="00F75B70">
          <w:rPr>
            <w:rFonts w:asciiTheme="minorHAnsi" w:eastAsiaTheme="minorEastAsia" w:hAnsiTheme="minorHAnsi" w:cstheme="minorBidi"/>
            <w:sz w:val="22"/>
            <w:szCs w:val="22"/>
            <w:rtl/>
            <w:lang w:bidi="ar-SA"/>
          </w:rPr>
          <w:tab/>
        </w:r>
        <w:r w:rsidR="00F75B70" w:rsidRPr="001A3815">
          <w:rPr>
            <w:rStyle w:val="Hyperlink"/>
            <w:rtl/>
          </w:rPr>
          <w:t>نكات نگارشي مهم</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Toc113496613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7</w:t>
        </w:r>
        <w:r w:rsidR="00F75B70">
          <w:rPr>
            <w:webHidden/>
            <w:rtl/>
          </w:rPr>
          <w:fldChar w:fldCharType="end"/>
        </w:r>
      </w:hyperlink>
    </w:p>
    <w:p w14:paraId="4D6EA3BD" w14:textId="5A62EB06" w:rsidR="00F75B70" w:rsidRDefault="00487F0E">
      <w:pPr>
        <w:pStyle w:val="TOC1"/>
        <w:tabs>
          <w:tab w:val="left" w:pos="1712"/>
        </w:tabs>
        <w:rPr>
          <w:rFonts w:asciiTheme="minorHAnsi" w:eastAsiaTheme="minorEastAsia" w:hAnsiTheme="minorHAnsi" w:cstheme="minorBidi"/>
          <w:b w:val="0"/>
          <w:bCs w:val="0"/>
          <w:sz w:val="22"/>
          <w:szCs w:val="22"/>
          <w:rtl/>
          <w:lang w:bidi="ar-SA"/>
        </w:rPr>
      </w:pPr>
      <w:hyperlink w:anchor="_Toc113496614" w:history="1">
        <w:r w:rsidR="00F75B70" w:rsidRPr="001A3815">
          <w:rPr>
            <w:rStyle w:val="Hyperlink"/>
            <w:rtl/>
          </w:rPr>
          <w:t>فصل 3-</w:t>
        </w:r>
        <w:r w:rsidR="00F75B70">
          <w:rPr>
            <w:rFonts w:asciiTheme="minorHAnsi" w:eastAsiaTheme="minorEastAsia" w:hAnsiTheme="minorHAnsi" w:cstheme="minorBidi"/>
            <w:b w:val="0"/>
            <w:bCs w:val="0"/>
            <w:sz w:val="22"/>
            <w:szCs w:val="22"/>
            <w:rtl/>
            <w:lang w:bidi="ar-SA"/>
          </w:rPr>
          <w:tab/>
        </w:r>
        <w:r w:rsidR="00F75B70" w:rsidRPr="001A3815">
          <w:rPr>
            <w:rStyle w:val="Hyperlink"/>
            <w:rtl/>
          </w:rPr>
          <w:t>سبك نگارش</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Toc113496614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8</w:t>
        </w:r>
        <w:r w:rsidR="00F75B70">
          <w:rPr>
            <w:webHidden/>
            <w:rtl/>
          </w:rPr>
          <w:fldChar w:fldCharType="end"/>
        </w:r>
      </w:hyperlink>
    </w:p>
    <w:p w14:paraId="288C5DE2" w14:textId="5198C650"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15" w:history="1">
        <w:r w:rsidR="00F75B70" w:rsidRPr="001A3815">
          <w:rPr>
            <w:rStyle w:val="Hyperlink"/>
            <w:rtl/>
          </w:rPr>
          <w:t>3-1-</w:t>
        </w:r>
        <w:r w:rsidR="00F75B70">
          <w:rPr>
            <w:rFonts w:asciiTheme="minorHAnsi" w:eastAsiaTheme="minorEastAsia" w:hAnsiTheme="minorHAnsi" w:cstheme="minorBidi"/>
            <w:sz w:val="22"/>
            <w:szCs w:val="22"/>
            <w:rtl/>
            <w:lang w:bidi="ar-SA"/>
          </w:rPr>
          <w:tab/>
        </w:r>
        <w:r w:rsidR="00F75B70" w:rsidRPr="001A3815">
          <w:rPr>
            <w:rStyle w:val="Hyperlink"/>
            <w:rtl/>
          </w:rPr>
          <w:t>مقدمه</w:t>
        </w:r>
        <w:r w:rsidR="00F75B70">
          <w:rPr>
            <w:rStyle w:val="Hyperlink"/>
            <w:rFonts w:hint="cs"/>
            <w:rtl/>
          </w:rPr>
          <w:t xml:space="preserve">   </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Toc113496615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9</w:t>
        </w:r>
        <w:r w:rsidR="00F75B70">
          <w:rPr>
            <w:webHidden/>
            <w:rtl/>
          </w:rPr>
          <w:fldChar w:fldCharType="end"/>
        </w:r>
      </w:hyperlink>
    </w:p>
    <w:p w14:paraId="2BFA60DF" w14:textId="14A11606" w:rsidR="00F75B70" w:rsidRDefault="00487F0E">
      <w:pPr>
        <w:pStyle w:val="TOC3"/>
        <w:tabs>
          <w:tab w:val="left" w:pos="2323"/>
        </w:tabs>
        <w:rPr>
          <w:rFonts w:asciiTheme="minorHAnsi" w:eastAsiaTheme="minorEastAsia" w:hAnsiTheme="minorHAnsi" w:cstheme="minorBidi"/>
          <w:szCs w:val="22"/>
          <w:rtl/>
        </w:rPr>
      </w:pPr>
      <w:hyperlink w:anchor="_Toc113496616" w:history="1">
        <w:r w:rsidR="00F75B70" w:rsidRPr="001A3815">
          <w:rPr>
            <w:rStyle w:val="Hyperlink"/>
            <w:rtl/>
            <w:lang w:bidi="fa-IR"/>
          </w:rPr>
          <w:t>3-1-1-</w:t>
        </w:r>
        <w:r w:rsidR="00F75B70">
          <w:rPr>
            <w:rFonts w:asciiTheme="minorHAnsi" w:eastAsiaTheme="minorEastAsia" w:hAnsiTheme="minorHAnsi" w:cstheme="minorBidi"/>
            <w:szCs w:val="22"/>
            <w:rtl/>
          </w:rPr>
          <w:tab/>
        </w:r>
        <w:r w:rsidR="00F75B70" w:rsidRPr="001A3815">
          <w:rPr>
            <w:rStyle w:val="Hyperlink"/>
            <w:rtl/>
            <w:lang w:bidi="fa-IR"/>
          </w:rPr>
          <w:t>ديدن سبك‌هاي تعريف شده</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Toc113496616 \h</w:instrText>
        </w:r>
        <w:r w:rsidR="00F75B70">
          <w:rPr>
            <w:webHidden/>
            <w:rtl/>
          </w:rPr>
          <w:instrText xml:space="preserve"> </w:instrText>
        </w:r>
        <w:r w:rsidR="00F75B70">
          <w:rPr>
            <w:webHidden/>
            <w:rtl/>
          </w:rPr>
        </w:r>
        <w:r w:rsidR="00F75B70">
          <w:rPr>
            <w:webHidden/>
            <w:rtl/>
          </w:rPr>
          <w:fldChar w:fldCharType="separate"/>
        </w:r>
        <w:r w:rsidR="00F75B70">
          <w:rPr>
            <w:webHidden/>
            <w:rtl/>
          </w:rPr>
          <w:t>9</w:t>
        </w:r>
        <w:r w:rsidR="00F75B70">
          <w:rPr>
            <w:webHidden/>
            <w:rtl/>
          </w:rPr>
          <w:fldChar w:fldCharType="end"/>
        </w:r>
      </w:hyperlink>
    </w:p>
    <w:p w14:paraId="3F632693" w14:textId="42B9E1B5" w:rsidR="00F75B70" w:rsidRDefault="00487F0E">
      <w:pPr>
        <w:pStyle w:val="TOC3"/>
        <w:tabs>
          <w:tab w:val="left" w:pos="2323"/>
        </w:tabs>
        <w:rPr>
          <w:rFonts w:asciiTheme="minorHAnsi" w:eastAsiaTheme="minorEastAsia" w:hAnsiTheme="minorHAnsi" w:cstheme="minorBidi"/>
          <w:szCs w:val="22"/>
          <w:rtl/>
        </w:rPr>
      </w:pPr>
      <w:hyperlink w:anchor="_Toc113496617" w:history="1">
        <w:r w:rsidR="00F75B70" w:rsidRPr="001A3815">
          <w:rPr>
            <w:rStyle w:val="Hyperlink"/>
            <w:rtl/>
            <w:lang w:bidi="fa-IR"/>
          </w:rPr>
          <w:t>3-1-2-</w:t>
        </w:r>
        <w:r w:rsidR="00F75B70">
          <w:rPr>
            <w:rFonts w:asciiTheme="minorHAnsi" w:eastAsiaTheme="minorEastAsia" w:hAnsiTheme="minorHAnsi" w:cstheme="minorBidi"/>
            <w:szCs w:val="22"/>
            <w:rtl/>
          </w:rPr>
          <w:tab/>
        </w:r>
        <w:r w:rsidR="00F75B70" w:rsidRPr="001A3815">
          <w:rPr>
            <w:rStyle w:val="Hyperlink"/>
            <w:rtl/>
            <w:lang w:bidi="fa-IR"/>
          </w:rPr>
          <w:t>اعمال سبك‌ مورد نظر روي متن</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Toc113496617 \h</w:instrText>
        </w:r>
        <w:r w:rsidR="00F75B70">
          <w:rPr>
            <w:webHidden/>
            <w:rtl/>
          </w:rPr>
          <w:instrText xml:space="preserve"> </w:instrText>
        </w:r>
        <w:r w:rsidR="00F75B70">
          <w:rPr>
            <w:webHidden/>
            <w:rtl/>
          </w:rPr>
        </w:r>
        <w:r w:rsidR="00F75B70">
          <w:rPr>
            <w:webHidden/>
            <w:rtl/>
          </w:rPr>
          <w:fldChar w:fldCharType="separate"/>
        </w:r>
        <w:r w:rsidR="00F75B70">
          <w:rPr>
            <w:webHidden/>
            <w:rtl/>
          </w:rPr>
          <w:t>9</w:t>
        </w:r>
        <w:r w:rsidR="00F75B70">
          <w:rPr>
            <w:webHidden/>
            <w:rtl/>
          </w:rPr>
          <w:fldChar w:fldCharType="end"/>
        </w:r>
      </w:hyperlink>
    </w:p>
    <w:p w14:paraId="59CBADE4" w14:textId="410957E4" w:rsidR="00F75B70" w:rsidRDefault="00487F0E">
      <w:pPr>
        <w:pStyle w:val="TOC3"/>
        <w:tabs>
          <w:tab w:val="left" w:pos="2323"/>
        </w:tabs>
        <w:rPr>
          <w:rFonts w:asciiTheme="minorHAnsi" w:eastAsiaTheme="minorEastAsia" w:hAnsiTheme="minorHAnsi" w:cstheme="minorBidi"/>
          <w:szCs w:val="22"/>
          <w:rtl/>
        </w:rPr>
      </w:pPr>
      <w:hyperlink w:anchor="_Toc113496618" w:history="1">
        <w:r w:rsidR="00F75B70" w:rsidRPr="001A3815">
          <w:rPr>
            <w:rStyle w:val="Hyperlink"/>
            <w:rtl/>
            <w:lang w:bidi="fa-IR"/>
          </w:rPr>
          <w:t>3-1-3-</w:t>
        </w:r>
        <w:r w:rsidR="00F75B70">
          <w:rPr>
            <w:rFonts w:asciiTheme="minorHAnsi" w:eastAsiaTheme="minorEastAsia" w:hAnsiTheme="minorHAnsi" w:cstheme="minorBidi"/>
            <w:szCs w:val="22"/>
            <w:rtl/>
          </w:rPr>
          <w:tab/>
        </w:r>
        <w:r w:rsidR="00F75B70" w:rsidRPr="001A3815">
          <w:rPr>
            <w:rStyle w:val="Hyperlink"/>
            <w:rtl/>
            <w:lang w:bidi="fa-IR"/>
          </w:rPr>
          <w:t>توليد يك سبك جديد</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Toc113496618 \h</w:instrText>
        </w:r>
        <w:r w:rsidR="00F75B70">
          <w:rPr>
            <w:webHidden/>
            <w:rtl/>
          </w:rPr>
          <w:instrText xml:space="preserve"> </w:instrText>
        </w:r>
        <w:r w:rsidR="00F75B70">
          <w:rPr>
            <w:webHidden/>
            <w:rtl/>
          </w:rPr>
        </w:r>
        <w:r w:rsidR="00F75B70">
          <w:rPr>
            <w:webHidden/>
            <w:rtl/>
          </w:rPr>
          <w:fldChar w:fldCharType="separate"/>
        </w:r>
        <w:r w:rsidR="00F75B70">
          <w:rPr>
            <w:webHidden/>
            <w:rtl/>
          </w:rPr>
          <w:t>9</w:t>
        </w:r>
        <w:r w:rsidR="00F75B70">
          <w:rPr>
            <w:webHidden/>
            <w:rtl/>
          </w:rPr>
          <w:fldChar w:fldCharType="end"/>
        </w:r>
      </w:hyperlink>
    </w:p>
    <w:p w14:paraId="75DAF185" w14:textId="0BF4EFC8"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19" w:history="1">
        <w:r w:rsidR="00F75B70" w:rsidRPr="001A3815">
          <w:rPr>
            <w:rStyle w:val="Hyperlink"/>
            <w:rtl/>
          </w:rPr>
          <w:t>3-2-</w:t>
        </w:r>
        <w:r w:rsidR="00F75B70">
          <w:rPr>
            <w:rFonts w:asciiTheme="minorHAnsi" w:eastAsiaTheme="minorEastAsia" w:hAnsiTheme="minorHAnsi" w:cstheme="minorBidi"/>
            <w:sz w:val="22"/>
            <w:szCs w:val="22"/>
            <w:rtl/>
            <w:lang w:bidi="ar-SA"/>
          </w:rPr>
          <w:tab/>
        </w:r>
        <w:r w:rsidR="00F75B70" w:rsidRPr="001A3815">
          <w:rPr>
            <w:rStyle w:val="Hyperlink"/>
            <w:rtl/>
          </w:rPr>
          <w:t>سبك نگارش متن</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Toc113496619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9</w:t>
        </w:r>
        <w:r w:rsidR="00F75B70">
          <w:rPr>
            <w:webHidden/>
            <w:rtl/>
          </w:rPr>
          <w:fldChar w:fldCharType="end"/>
        </w:r>
      </w:hyperlink>
    </w:p>
    <w:p w14:paraId="6B707885" w14:textId="0E800CC1" w:rsidR="00F75B70" w:rsidRDefault="00487F0E">
      <w:pPr>
        <w:pStyle w:val="TOC3"/>
        <w:tabs>
          <w:tab w:val="left" w:pos="2323"/>
        </w:tabs>
        <w:rPr>
          <w:rFonts w:asciiTheme="minorHAnsi" w:eastAsiaTheme="minorEastAsia" w:hAnsiTheme="minorHAnsi" w:cstheme="minorBidi"/>
          <w:szCs w:val="22"/>
          <w:rtl/>
        </w:rPr>
      </w:pPr>
      <w:hyperlink w:anchor="_Toc113496620" w:history="1">
        <w:r w:rsidR="00F75B70" w:rsidRPr="001A3815">
          <w:rPr>
            <w:rStyle w:val="Hyperlink"/>
            <w:rtl/>
          </w:rPr>
          <w:t>3-2-1-</w:t>
        </w:r>
        <w:r w:rsidR="00F75B70">
          <w:rPr>
            <w:rFonts w:asciiTheme="minorHAnsi" w:eastAsiaTheme="minorEastAsia" w:hAnsiTheme="minorHAnsi" w:cstheme="minorBidi"/>
            <w:szCs w:val="22"/>
            <w:rtl/>
          </w:rPr>
          <w:tab/>
        </w:r>
        <w:r w:rsidR="00F75B70" w:rsidRPr="001A3815">
          <w:rPr>
            <w:rStyle w:val="Hyperlink"/>
            <w:rtl/>
          </w:rPr>
          <w:t>شروع پاراگراف</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Toc113496620 \h</w:instrText>
        </w:r>
        <w:r w:rsidR="00F75B70">
          <w:rPr>
            <w:webHidden/>
            <w:rtl/>
          </w:rPr>
          <w:instrText xml:space="preserve"> </w:instrText>
        </w:r>
        <w:r w:rsidR="00F75B70">
          <w:rPr>
            <w:webHidden/>
            <w:rtl/>
          </w:rPr>
        </w:r>
        <w:r w:rsidR="00F75B70">
          <w:rPr>
            <w:webHidden/>
            <w:rtl/>
          </w:rPr>
          <w:fldChar w:fldCharType="separate"/>
        </w:r>
        <w:r w:rsidR="00F75B70">
          <w:rPr>
            <w:webHidden/>
            <w:rtl/>
          </w:rPr>
          <w:t>9</w:t>
        </w:r>
        <w:r w:rsidR="00F75B70">
          <w:rPr>
            <w:webHidden/>
            <w:rtl/>
          </w:rPr>
          <w:fldChar w:fldCharType="end"/>
        </w:r>
      </w:hyperlink>
    </w:p>
    <w:p w14:paraId="54CC743C" w14:textId="5BAA866C" w:rsidR="00F75B70" w:rsidRDefault="00487F0E">
      <w:pPr>
        <w:pStyle w:val="TOC3"/>
        <w:tabs>
          <w:tab w:val="left" w:pos="2323"/>
        </w:tabs>
        <w:rPr>
          <w:rFonts w:asciiTheme="minorHAnsi" w:eastAsiaTheme="minorEastAsia" w:hAnsiTheme="minorHAnsi" w:cstheme="minorBidi"/>
          <w:szCs w:val="22"/>
          <w:rtl/>
        </w:rPr>
      </w:pPr>
      <w:hyperlink w:anchor="_Toc113496621" w:history="1">
        <w:r w:rsidR="00F75B70" w:rsidRPr="001A3815">
          <w:rPr>
            <w:rStyle w:val="Hyperlink"/>
            <w:rtl/>
          </w:rPr>
          <w:t>3-2-2-</w:t>
        </w:r>
        <w:r w:rsidR="00F75B70">
          <w:rPr>
            <w:rFonts w:asciiTheme="minorHAnsi" w:eastAsiaTheme="minorEastAsia" w:hAnsiTheme="minorHAnsi" w:cstheme="minorBidi"/>
            <w:szCs w:val="22"/>
            <w:rtl/>
          </w:rPr>
          <w:tab/>
        </w:r>
        <w:r w:rsidR="00F75B70" w:rsidRPr="001A3815">
          <w:rPr>
            <w:rStyle w:val="Hyperlink"/>
            <w:rtl/>
          </w:rPr>
          <w:t>ادامه يک پاراگراف</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Toc113496621 \h</w:instrText>
        </w:r>
        <w:r w:rsidR="00F75B70">
          <w:rPr>
            <w:webHidden/>
            <w:rtl/>
          </w:rPr>
          <w:instrText xml:space="preserve"> </w:instrText>
        </w:r>
        <w:r w:rsidR="00F75B70">
          <w:rPr>
            <w:webHidden/>
            <w:rtl/>
          </w:rPr>
        </w:r>
        <w:r w:rsidR="00F75B70">
          <w:rPr>
            <w:webHidden/>
            <w:rtl/>
          </w:rPr>
          <w:fldChar w:fldCharType="separate"/>
        </w:r>
        <w:r w:rsidR="00F75B70">
          <w:rPr>
            <w:webHidden/>
            <w:rtl/>
          </w:rPr>
          <w:t>10</w:t>
        </w:r>
        <w:r w:rsidR="00F75B70">
          <w:rPr>
            <w:webHidden/>
            <w:rtl/>
          </w:rPr>
          <w:fldChar w:fldCharType="end"/>
        </w:r>
      </w:hyperlink>
    </w:p>
    <w:p w14:paraId="42940D9E" w14:textId="6C02EC1B" w:rsidR="00F75B70" w:rsidRDefault="00487F0E">
      <w:pPr>
        <w:pStyle w:val="TOC3"/>
        <w:tabs>
          <w:tab w:val="left" w:pos="2323"/>
        </w:tabs>
        <w:rPr>
          <w:rFonts w:asciiTheme="minorHAnsi" w:eastAsiaTheme="minorEastAsia" w:hAnsiTheme="minorHAnsi" w:cstheme="minorBidi"/>
          <w:szCs w:val="22"/>
          <w:rtl/>
        </w:rPr>
      </w:pPr>
      <w:hyperlink w:anchor="_Toc113496622" w:history="1">
        <w:r w:rsidR="00F75B70" w:rsidRPr="001A3815">
          <w:rPr>
            <w:rStyle w:val="Hyperlink"/>
            <w:rtl/>
          </w:rPr>
          <w:t>3-2-3-</w:t>
        </w:r>
        <w:r w:rsidR="00F75B70">
          <w:rPr>
            <w:rFonts w:asciiTheme="minorHAnsi" w:eastAsiaTheme="minorEastAsia" w:hAnsiTheme="minorHAnsi" w:cstheme="minorBidi"/>
            <w:szCs w:val="22"/>
            <w:rtl/>
          </w:rPr>
          <w:tab/>
        </w:r>
        <w:r w:rsidR="00F75B70" w:rsidRPr="001A3815">
          <w:rPr>
            <w:rStyle w:val="Hyperlink"/>
            <w:rtl/>
          </w:rPr>
          <w:t>تصحيح سبك پاراگراف هاي از قبل تايپ شده</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Toc113496622 \h</w:instrText>
        </w:r>
        <w:r w:rsidR="00F75B70">
          <w:rPr>
            <w:webHidden/>
            <w:rtl/>
          </w:rPr>
          <w:instrText xml:space="preserve"> </w:instrText>
        </w:r>
        <w:r w:rsidR="00F75B70">
          <w:rPr>
            <w:webHidden/>
            <w:rtl/>
          </w:rPr>
        </w:r>
        <w:r w:rsidR="00F75B70">
          <w:rPr>
            <w:webHidden/>
            <w:rtl/>
          </w:rPr>
          <w:fldChar w:fldCharType="separate"/>
        </w:r>
        <w:r w:rsidR="00F75B70">
          <w:rPr>
            <w:webHidden/>
            <w:rtl/>
          </w:rPr>
          <w:t>10</w:t>
        </w:r>
        <w:r w:rsidR="00F75B70">
          <w:rPr>
            <w:webHidden/>
            <w:rtl/>
          </w:rPr>
          <w:fldChar w:fldCharType="end"/>
        </w:r>
      </w:hyperlink>
    </w:p>
    <w:p w14:paraId="44DB4ED9" w14:textId="1027007C" w:rsidR="00F75B70" w:rsidRDefault="00487F0E">
      <w:pPr>
        <w:pStyle w:val="TOC2"/>
        <w:rPr>
          <w:rFonts w:asciiTheme="minorHAnsi" w:eastAsiaTheme="minorEastAsia" w:hAnsiTheme="minorHAnsi" w:cstheme="minorBidi"/>
          <w:sz w:val="22"/>
          <w:szCs w:val="22"/>
          <w:rtl/>
          <w:lang w:bidi="ar-SA"/>
        </w:rPr>
      </w:pPr>
      <w:hyperlink w:anchor="_Toc113496623" w:history="1">
        <w:r w:rsidR="00F75B70" w:rsidRPr="001A3815">
          <w:rPr>
            <w:rStyle w:val="Hyperlink"/>
            <w:rtl/>
          </w:rPr>
          <w:t>3-3-</w:t>
        </w:r>
        <w:r w:rsidR="00F75B70">
          <w:rPr>
            <w:rFonts w:asciiTheme="minorHAnsi" w:eastAsiaTheme="minorEastAsia" w:hAnsiTheme="minorHAnsi" w:cstheme="minorBidi"/>
            <w:sz w:val="22"/>
            <w:szCs w:val="22"/>
            <w:rtl/>
            <w:lang w:bidi="ar-SA"/>
          </w:rPr>
          <w:tab/>
        </w:r>
        <w:r w:rsidR="00F75B70" w:rsidRPr="001A3815">
          <w:rPr>
            <w:rStyle w:val="Hyperlink"/>
            <w:rtl/>
          </w:rPr>
          <w:t>قلم</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Toc113496623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10</w:t>
        </w:r>
        <w:r w:rsidR="00F75B70">
          <w:rPr>
            <w:webHidden/>
            <w:rtl/>
          </w:rPr>
          <w:fldChar w:fldCharType="end"/>
        </w:r>
      </w:hyperlink>
    </w:p>
    <w:p w14:paraId="2C6CBC9D" w14:textId="5E4B6BC1"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24" w:history="1">
        <w:r w:rsidR="00F75B70" w:rsidRPr="001A3815">
          <w:rPr>
            <w:rStyle w:val="Hyperlink"/>
            <w:rtl/>
          </w:rPr>
          <w:t>3-4-</w:t>
        </w:r>
        <w:r w:rsidR="00F75B70">
          <w:rPr>
            <w:rFonts w:asciiTheme="minorHAnsi" w:eastAsiaTheme="minorEastAsia" w:hAnsiTheme="minorHAnsi" w:cstheme="minorBidi"/>
            <w:sz w:val="22"/>
            <w:szCs w:val="22"/>
            <w:rtl/>
            <w:lang w:bidi="ar-SA"/>
          </w:rPr>
          <w:tab/>
        </w:r>
        <w:r w:rsidR="00F75B70" w:rsidRPr="001A3815">
          <w:rPr>
            <w:rStyle w:val="Hyperlink"/>
            <w:rtl/>
          </w:rPr>
          <w:t>صفحه‌بندي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Toc113496624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11</w:t>
        </w:r>
        <w:r w:rsidR="00F75B70">
          <w:rPr>
            <w:webHidden/>
            <w:rtl/>
          </w:rPr>
          <w:fldChar w:fldCharType="end"/>
        </w:r>
      </w:hyperlink>
    </w:p>
    <w:p w14:paraId="628CAE72" w14:textId="0C093A97" w:rsidR="00F75B70" w:rsidRDefault="00487F0E">
      <w:pPr>
        <w:pStyle w:val="TOC3"/>
        <w:tabs>
          <w:tab w:val="left" w:pos="2323"/>
        </w:tabs>
        <w:rPr>
          <w:rFonts w:asciiTheme="minorHAnsi" w:eastAsiaTheme="minorEastAsia" w:hAnsiTheme="minorHAnsi" w:cstheme="minorBidi"/>
          <w:szCs w:val="22"/>
          <w:rtl/>
        </w:rPr>
      </w:pPr>
      <w:hyperlink w:anchor="_Toc113496625" w:history="1">
        <w:r w:rsidR="00F75B70" w:rsidRPr="001A3815">
          <w:rPr>
            <w:rStyle w:val="Hyperlink"/>
            <w:rtl/>
          </w:rPr>
          <w:t>3-4-1-</w:t>
        </w:r>
        <w:r w:rsidR="00F75B70">
          <w:rPr>
            <w:rFonts w:asciiTheme="minorHAnsi" w:eastAsiaTheme="minorEastAsia" w:hAnsiTheme="minorHAnsi" w:cstheme="minorBidi"/>
            <w:szCs w:val="22"/>
            <w:rtl/>
          </w:rPr>
          <w:tab/>
        </w:r>
        <w:r w:rsidR="00F75B70" w:rsidRPr="001A3815">
          <w:rPr>
            <w:rStyle w:val="Hyperlink"/>
            <w:rtl/>
          </w:rPr>
          <w:t>حاشيه صفحه‌ها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Toc113496625 \h</w:instrText>
        </w:r>
        <w:r w:rsidR="00F75B70">
          <w:rPr>
            <w:webHidden/>
            <w:rtl/>
          </w:rPr>
          <w:instrText xml:space="preserve"> </w:instrText>
        </w:r>
        <w:r w:rsidR="00F75B70">
          <w:rPr>
            <w:webHidden/>
            <w:rtl/>
          </w:rPr>
        </w:r>
        <w:r w:rsidR="00F75B70">
          <w:rPr>
            <w:webHidden/>
            <w:rtl/>
          </w:rPr>
          <w:fldChar w:fldCharType="separate"/>
        </w:r>
        <w:r w:rsidR="00F75B70">
          <w:rPr>
            <w:webHidden/>
            <w:rtl/>
          </w:rPr>
          <w:t>11</w:t>
        </w:r>
        <w:r w:rsidR="00F75B70">
          <w:rPr>
            <w:webHidden/>
            <w:rtl/>
          </w:rPr>
          <w:fldChar w:fldCharType="end"/>
        </w:r>
      </w:hyperlink>
    </w:p>
    <w:p w14:paraId="4A0D3C55" w14:textId="7C7E1104" w:rsidR="00F75B70" w:rsidRDefault="00487F0E">
      <w:pPr>
        <w:pStyle w:val="TOC3"/>
        <w:tabs>
          <w:tab w:val="left" w:pos="2323"/>
        </w:tabs>
        <w:rPr>
          <w:rFonts w:asciiTheme="minorHAnsi" w:eastAsiaTheme="minorEastAsia" w:hAnsiTheme="minorHAnsi" w:cstheme="minorBidi"/>
          <w:szCs w:val="22"/>
          <w:rtl/>
        </w:rPr>
      </w:pPr>
      <w:hyperlink w:anchor="_Toc113496626" w:history="1">
        <w:r w:rsidR="00F75B70" w:rsidRPr="001A3815">
          <w:rPr>
            <w:rStyle w:val="Hyperlink"/>
            <w:rtl/>
          </w:rPr>
          <w:t>3-4-2-</w:t>
        </w:r>
        <w:r w:rsidR="00F75B70">
          <w:rPr>
            <w:rFonts w:asciiTheme="minorHAnsi" w:eastAsiaTheme="minorEastAsia" w:hAnsiTheme="minorHAnsi" w:cstheme="minorBidi"/>
            <w:szCs w:val="22"/>
            <w:rtl/>
          </w:rPr>
          <w:tab/>
        </w:r>
        <w:r w:rsidR="00F75B70" w:rsidRPr="001A3815">
          <w:rPr>
            <w:rStyle w:val="Hyperlink"/>
            <w:rtl/>
          </w:rPr>
          <w:t>شماره‌گذاري صفحه‌ها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Toc113496626 \h</w:instrText>
        </w:r>
        <w:r w:rsidR="00F75B70">
          <w:rPr>
            <w:webHidden/>
            <w:rtl/>
          </w:rPr>
          <w:instrText xml:space="preserve"> </w:instrText>
        </w:r>
        <w:r w:rsidR="00F75B70">
          <w:rPr>
            <w:webHidden/>
            <w:rtl/>
          </w:rPr>
        </w:r>
        <w:r w:rsidR="00F75B70">
          <w:rPr>
            <w:webHidden/>
            <w:rtl/>
          </w:rPr>
          <w:fldChar w:fldCharType="separate"/>
        </w:r>
        <w:r w:rsidR="00F75B70">
          <w:rPr>
            <w:webHidden/>
            <w:rtl/>
          </w:rPr>
          <w:t>11</w:t>
        </w:r>
        <w:r w:rsidR="00F75B70">
          <w:rPr>
            <w:webHidden/>
            <w:rtl/>
          </w:rPr>
          <w:fldChar w:fldCharType="end"/>
        </w:r>
      </w:hyperlink>
    </w:p>
    <w:p w14:paraId="78D05873" w14:textId="51F44276" w:rsidR="00F75B70" w:rsidRDefault="00487F0E">
      <w:pPr>
        <w:pStyle w:val="TOC3"/>
        <w:tabs>
          <w:tab w:val="left" w:pos="2323"/>
        </w:tabs>
        <w:rPr>
          <w:rFonts w:asciiTheme="minorHAnsi" w:eastAsiaTheme="minorEastAsia" w:hAnsiTheme="minorHAnsi" w:cstheme="minorBidi"/>
          <w:szCs w:val="22"/>
          <w:rtl/>
        </w:rPr>
      </w:pPr>
      <w:hyperlink w:anchor="_Toc113496627" w:history="1">
        <w:r w:rsidR="00F75B70" w:rsidRPr="001A3815">
          <w:rPr>
            <w:rStyle w:val="Hyperlink"/>
            <w:rtl/>
          </w:rPr>
          <w:t>3-4-3-</w:t>
        </w:r>
        <w:r w:rsidR="00F75B70">
          <w:rPr>
            <w:rFonts w:asciiTheme="minorHAnsi" w:eastAsiaTheme="minorEastAsia" w:hAnsiTheme="minorHAnsi" w:cstheme="minorBidi"/>
            <w:szCs w:val="22"/>
            <w:rtl/>
          </w:rPr>
          <w:tab/>
        </w:r>
        <w:r w:rsidR="00F75B70" w:rsidRPr="001A3815">
          <w:rPr>
            <w:rStyle w:val="Hyperlink"/>
            <w:rtl/>
          </w:rPr>
          <w:t>مشخصات جلد گزارش نهايي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Toc113496627 \h</w:instrText>
        </w:r>
        <w:r w:rsidR="00F75B70">
          <w:rPr>
            <w:webHidden/>
            <w:rtl/>
          </w:rPr>
          <w:instrText xml:space="preserve"> </w:instrText>
        </w:r>
        <w:r w:rsidR="00F75B70">
          <w:rPr>
            <w:webHidden/>
            <w:rtl/>
          </w:rPr>
        </w:r>
        <w:r w:rsidR="00F75B70">
          <w:rPr>
            <w:webHidden/>
            <w:rtl/>
          </w:rPr>
          <w:fldChar w:fldCharType="separate"/>
        </w:r>
        <w:r w:rsidR="00F75B70">
          <w:rPr>
            <w:webHidden/>
            <w:rtl/>
          </w:rPr>
          <w:t>11</w:t>
        </w:r>
        <w:r w:rsidR="00F75B70">
          <w:rPr>
            <w:webHidden/>
            <w:rtl/>
          </w:rPr>
          <w:fldChar w:fldCharType="end"/>
        </w:r>
      </w:hyperlink>
    </w:p>
    <w:p w14:paraId="6BDE303B" w14:textId="6FA9356F"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28" w:history="1">
        <w:r w:rsidR="00F75B70" w:rsidRPr="001A3815">
          <w:rPr>
            <w:rStyle w:val="Hyperlink"/>
            <w:rtl/>
          </w:rPr>
          <w:t>3-5-</w:t>
        </w:r>
        <w:r w:rsidR="00F75B70">
          <w:rPr>
            <w:rFonts w:asciiTheme="minorHAnsi" w:eastAsiaTheme="minorEastAsia" w:hAnsiTheme="minorHAnsi" w:cstheme="minorBidi"/>
            <w:sz w:val="22"/>
            <w:szCs w:val="22"/>
            <w:rtl/>
            <w:lang w:bidi="ar-SA"/>
          </w:rPr>
          <w:tab/>
        </w:r>
        <w:r w:rsidR="00F75B70" w:rsidRPr="001A3815">
          <w:rPr>
            <w:rStyle w:val="Hyperlink"/>
            <w:rtl/>
          </w:rPr>
          <w:t>فصل‌بندي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Toc113496628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12</w:t>
        </w:r>
        <w:r w:rsidR="00F75B70">
          <w:rPr>
            <w:webHidden/>
            <w:rtl/>
          </w:rPr>
          <w:fldChar w:fldCharType="end"/>
        </w:r>
      </w:hyperlink>
    </w:p>
    <w:p w14:paraId="45ED3C66" w14:textId="29199C82" w:rsidR="00F75B70" w:rsidRDefault="00487F0E">
      <w:pPr>
        <w:pStyle w:val="TOC3"/>
        <w:tabs>
          <w:tab w:val="left" w:pos="2323"/>
        </w:tabs>
        <w:rPr>
          <w:rFonts w:asciiTheme="minorHAnsi" w:eastAsiaTheme="minorEastAsia" w:hAnsiTheme="minorHAnsi" w:cstheme="minorBidi"/>
          <w:szCs w:val="22"/>
          <w:rtl/>
        </w:rPr>
      </w:pPr>
      <w:hyperlink w:anchor="_Toc113496629" w:history="1">
        <w:r w:rsidR="00F75B70" w:rsidRPr="001A3815">
          <w:rPr>
            <w:rStyle w:val="Hyperlink"/>
            <w:rtl/>
          </w:rPr>
          <w:t>3-5-1-</w:t>
        </w:r>
        <w:r w:rsidR="00F75B70">
          <w:rPr>
            <w:rFonts w:asciiTheme="minorHAnsi" w:eastAsiaTheme="minorEastAsia" w:hAnsiTheme="minorHAnsi" w:cstheme="minorBidi"/>
            <w:szCs w:val="22"/>
            <w:rtl/>
          </w:rPr>
          <w:tab/>
        </w:r>
        <w:r w:rsidR="00F75B70" w:rsidRPr="001A3815">
          <w:rPr>
            <w:rStyle w:val="Hyperlink"/>
            <w:rtl/>
          </w:rPr>
          <w:t>شماره‌گذاري بخش‌ها و زير بخش‌ها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Toc113496629 \h</w:instrText>
        </w:r>
        <w:r w:rsidR="00F75B70">
          <w:rPr>
            <w:webHidden/>
            <w:rtl/>
          </w:rPr>
          <w:instrText xml:space="preserve"> </w:instrText>
        </w:r>
        <w:r w:rsidR="00F75B70">
          <w:rPr>
            <w:webHidden/>
            <w:rtl/>
          </w:rPr>
        </w:r>
        <w:r w:rsidR="00F75B70">
          <w:rPr>
            <w:webHidden/>
            <w:rtl/>
          </w:rPr>
          <w:fldChar w:fldCharType="separate"/>
        </w:r>
        <w:r w:rsidR="00F75B70">
          <w:rPr>
            <w:webHidden/>
            <w:rtl/>
          </w:rPr>
          <w:t>12</w:t>
        </w:r>
        <w:r w:rsidR="00F75B70">
          <w:rPr>
            <w:webHidden/>
            <w:rtl/>
          </w:rPr>
          <w:fldChar w:fldCharType="end"/>
        </w:r>
      </w:hyperlink>
    </w:p>
    <w:p w14:paraId="3932DD5C" w14:textId="0BE7A9B0"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30" w:history="1">
        <w:r w:rsidR="00F75B70" w:rsidRPr="001A3815">
          <w:rPr>
            <w:rStyle w:val="Hyperlink"/>
            <w:rtl/>
          </w:rPr>
          <w:t>3-6-</w:t>
        </w:r>
        <w:r w:rsidR="00F75B70">
          <w:rPr>
            <w:rFonts w:asciiTheme="minorHAnsi" w:eastAsiaTheme="minorEastAsia" w:hAnsiTheme="minorHAnsi" w:cstheme="minorBidi"/>
            <w:sz w:val="22"/>
            <w:szCs w:val="22"/>
            <w:rtl/>
            <w:lang w:bidi="ar-SA"/>
          </w:rPr>
          <w:tab/>
        </w:r>
        <w:r w:rsidR="00F75B70" w:rsidRPr="001A3815">
          <w:rPr>
            <w:rStyle w:val="Hyperlink"/>
            <w:rtl/>
          </w:rPr>
          <w:t>نحوه تهيه فهرست مطالب</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Toc113496630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12</w:t>
        </w:r>
        <w:r w:rsidR="00F75B70">
          <w:rPr>
            <w:webHidden/>
            <w:rtl/>
          </w:rPr>
          <w:fldChar w:fldCharType="end"/>
        </w:r>
      </w:hyperlink>
    </w:p>
    <w:p w14:paraId="6F62F71F" w14:textId="4494EA52"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31" w:history="1">
        <w:r w:rsidR="00F75B70" w:rsidRPr="001A3815">
          <w:rPr>
            <w:rStyle w:val="Hyperlink"/>
            <w:rtl/>
          </w:rPr>
          <w:t>3-7-</w:t>
        </w:r>
        <w:r w:rsidR="00F75B70">
          <w:rPr>
            <w:rFonts w:asciiTheme="minorHAnsi" w:eastAsiaTheme="minorEastAsia" w:hAnsiTheme="minorHAnsi" w:cstheme="minorBidi"/>
            <w:sz w:val="22"/>
            <w:szCs w:val="22"/>
            <w:rtl/>
            <w:lang w:bidi="ar-SA"/>
          </w:rPr>
          <w:tab/>
        </w:r>
        <w:r w:rsidR="00F75B70" w:rsidRPr="001A3815">
          <w:rPr>
            <w:rStyle w:val="Hyperlink"/>
            <w:rtl/>
          </w:rPr>
          <w:t>جدول</w:t>
        </w:r>
        <w:r w:rsidR="00F75B70" w:rsidRPr="001A3815">
          <w:rPr>
            <w:rStyle w:val="Hyperlink"/>
          </w:rPr>
          <w:t>‌</w:t>
        </w:r>
        <w:r w:rsidR="00F75B70" w:rsidRPr="001A3815">
          <w:rPr>
            <w:rStyle w:val="Hyperlink"/>
            <w:rtl/>
          </w:rPr>
          <w:t>ها و شکل</w:t>
        </w:r>
        <w:r w:rsidR="00F75B70" w:rsidRPr="001A3815">
          <w:rPr>
            <w:rStyle w:val="Hyperlink"/>
          </w:rPr>
          <w:t>‌</w:t>
        </w:r>
        <w:r w:rsidR="00F75B70" w:rsidRPr="001A3815">
          <w:rPr>
            <w:rStyle w:val="Hyperlink"/>
            <w:rtl/>
          </w:rPr>
          <w:t>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Toc113496631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14</w:t>
        </w:r>
        <w:r w:rsidR="00F75B70">
          <w:rPr>
            <w:webHidden/>
            <w:rtl/>
          </w:rPr>
          <w:fldChar w:fldCharType="end"/>
        </w:r>
      </w:hyperlink>
    </w:p>
    <w:p w14:paraId="42AF6542" w14:textId="780C984E" w:rsidR="00F75B70" w:rsidRDefault="00487F0E">
      <w:pPr>
        <w:pStyle w:val="TOC3"/>
        <w:tabs>
          <w:tab w:val="left" w:pos="2323"/>
        </w:tabs>
        <w:rPr>
          <w:rFonts w:asciiTheme="minorHAnsi" w:eastAsiaTheme="minorEastAsia" w:hAnsiTheme="minorHAnsi" w:cstheme="minorBidi"/>
          <w:szCs w:val="22"/>
          <w:rtl/>
        </w:rPr>
      </w:pPr>
      <w:hyperlink w:anchor="_Toc113496632" w:history="1">
        <w:r w:rsidR="00F75B70" w:rsidRPr="001A3815">
          <w:rPr>
            <w:rStyle w:val="Hyperlink"/>
            <w:rtl/>
          </w:rPr>
          <w:t>3-7-1-</w:t>
        </w:r>
        <w:r w:rsidR="00F75B70">
          <w:rPr>
            <w:rFonts w:asciiTheme="minorHAnsi" w:eastAsiaTheme="minorEastAsia" w:hAnsiTheme="minorHAnsi" w:cstheme="minorBidi"/>
            <w:szCs w:val="22"/>
            <w:rtl/>
          </w:rPr>
          <w:tab/>
        </w:r>
        <w:r w:rsidR="00F75B70" w:rsidRPr="001A3815">
          <w:rPr>
            <w:rStyle w:val="Hyperlink"/>
            <w:rtl/>
          </w:rPr>
          <w:t>شماره‌گذاري خودكار شکل‌ها و جدول‌ها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Toc113496632 \h</w:instrText>
        </w:r>
        <w:r w:rsidR="00F75B70">
          <w:rPr>
            <w:webHidden/>
            <w:rtl/>
          </w:rPr>
          <w:instrText xml:space="preserve"> </w:instrText>
        </w:r>
        <w:r w:rsidR="00F75B70">
          <w:rPr>
            <w:webHidden/>
            <w:rtl/>
          </w:rPr>
        </w:r>
        <w:r w:rsidR="00F75B70">
          <w:rPr>
            <w:webHidden/>
            <w:rtl/>
          </w:rPr>
          <w:fldChar w:fldCharType="separate"/>
        </w:r>
        <w:r w:rsidR="00F75B70">
          <w:rPr>
            <w:webHidden/>
            <w:rtl/>
          </w:rPr>
          <w:t>16</w:t>
        </w:r>
        <w:r w:rsidR="00F75B70">
          <w:rPr>
            <w:webHidden/>
            <w:rtl/>
          </w:rPr>
          <w:fldChar w:fldCharType="end"/>
        </w:r>
      </w:hyperlink>
    </w:p>
    <w:p w14:paraId="5DCC7EB3" w14:textId="5F0D564F" w:rsidR="00F75B70" w:rsidRDefault="00487F0E">
      <w:pPr>
        <w:pStyle w:val="TOC3"/>
        <w:tabs>
          <w:tab w:val="left" w:pos="2323"/>
        </w:tabs>
        <w:rPr>
          <w:rFonts w:asciiTheme="minorHAnsi" w:eastAsiaTheme="minorEastAsia" w:hAnsiTheme="minorHAnsi" w:cstheme="minorBidi"/>
          <w:szCs w:val="22"/>
          <w:rtl/>
        </w:rPr>
      </w:pPr>
      <w:hyperlink w:anchor="_Toc113496633" w:history="1">
        <w:r w:rsidR="00F75B70" w:rsidRPr="001A3815">
          <w:rPr>
            <w:rStyle w:val="Hyperlink"/>
            <w:rtl/>
          </w:rPr>
          <w:t>3-7-2-</w:t>
        </w:r>
        <w:r w:rsidR="00F75B70">
          <w:rPr>
            <w:rFonts w:asciiTheme="minorHAnsi" w:eastAsiaTheme="minorEastAsia" w:hAnsiTheme="minorHAnsi" w:cstheme="minorBidi"/>
            <w:szCs w:val="22"/>
            <w:rtl/>
          </w:rPr>
          <w:tab/>
        </w:r>
        <w:r w:rsidR="00F75B70" w:rsidRPr="001A3815">
          <w:rPr>
            <w:rStyle w:val="Hyperlink"/>
            <w:rtl/>
          </w:rPr>
          <w:t>ارجاع به يک شکل و يا جدول</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Toc113496633 \h</w:instrText>
        </w:r>
        <w:r w:rsidR="00F75B70">
          <w:rPr>
            <w:webHidden/>
            <w:rtl/>
          </w:rPr>
          <w:instrText xml:space="preserve"> </w:instrText>
        </w:r>
        <w:r w:rsidR="00F75B70">
          <w:rPr>
            <w:webHidden/>
            <w:rtl/>
          </w:rPr>
        </w:r>
        <w:r w:rsidR="00F75B70">
          <w:rPr>
            <w:webHidden/>
            <w:rtl/>
          </w:rPr>
          <w:fldChar w:fldCharType="separate"/>
        </w:r>
        <w:r w:rsidR="00F75B70">
          <w:rPr>
            <w:webHidden/>
            <w:rtl/>
          </w:rPr>
          <w:t>17</w:t>
        </w:r>
        <w:r w:rsidR="00F75B70">
          <w:rPr>
            <w:webHidden/>
            <w:rtl/>
          </w:rPr>
          <w:fldChar w:fldCharType="end"/>
        </w:r>
      </w:hyperlink>
    </w:p>
    <w:p w14:paraId="09257E2F" w14:textId="1FF6CDAE" w:rsidR="00F75B70" w:rsidRDefault="00487F0E">
      <w:pPr>
        <w:pStyle w:val="TOC3"/>
        <w:tabs>
          <w:tab w:val="left" w:pos="2323"/>
        </w:tabs>
        <w:rPr>
          <w:rFonts w:asciiTheme="minorHAnsi" w:eastAsiaTheme="minorEastAsia" w:hAnsiTheme="minorHAnsi" w:cstheme="minorBidi"/>
          <w:szCs w:val="22"/>
          <w:rtl/>
        </w:rPr>
      </w:pPr>
      <w:hyperlink w:anchor="_Toc113496634" w:history="1">
        <w:r w:rsidR="00F75B70" w:rsidRPr="001A3815">
          <w:rPr>
            <w:rStyle w:val="Hyperlink"/>
            <w:rtl/>
          </w:rPr>
          <w:t>3-7-3-</w:t>
        </w:r>
        <w:r w:rsidR="00F75B70">
          <w:rPr>
            <w:rFonts w:asciiTheme="minorHAnsi" w:eastAsiaTheme="minorEastAsia" w:hAnsiTheme="minorHAnsi" w:cstheme="minorBidi"/>
            <w:szCs w:val="22"/>
            <w:rtl/>
          </w:rPr>
          <w:tab/>
        </w:r>
        <w:r w:rsidR="00F75B70" w:rsidRPr="001A3815">
          <w:rPr>
            <w:rStyle w:val="Hyperlink"/>
            <w:rtl/>
          </w:rPr>
          <w:t xml:space="preserve">مزاياي استفاده از </w:t>
        </w:r>
        <w:r w:rsidR="00F75B70" w:rsidRPr="001A3815">
          <w:rPr>
            <w:rStyle w:val="Hyperlink"/>
          </w:rPr>
          <w:t>Caption</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Toc113496634 \h</w:instrText>
        </w:r>
        <w:r w:rsidR="00F75B70">
          <w:rPr>
            <w:webHidden/>
            <w:rtl/>
          </w:rPr>
          <w:instrText xml:space="preserve"> </w:instrText>
        </w:r>
        <w:r w:rsidR="00F75B70">
          <w:rPr>
            <w:webHidden/>
            <w:rtl/>
          </w:rPr>
        </w:r>
        <w:r w:rsidR="00F75B70">
          <w:rPr>
            <w:webHidden/>
            <w:rtl/>
          </w:rPr>
          <w:fldChar w:fldCharType="separate"/>
        </w:r>
        <w:r w:rsidR="00F75B70">
          <w:rPr>
            <w:webHidden/>
            <w:rtl/>
          </w:rPr>
          <w:t>18</w:t>
        </w:r>
        <w:r w:rsidR="00F75B70">
          <w:rPr>
            <w:webHidden/>
            <w:rtl/>
          </w:rPr>
          <w:fldChar w:fldCharType="end"/>
        </w:r>
      </w:hyperlink>
    </w:p>
    <w:p w14:paraId="7E668CCA" w14:textId="7B0D7B1B" w:rsidR="00F75B70" w:rsidRDefault="00487F0E">
      <w:pPr>
        <w:pStyle w:val="TOC3"/>
        <w:tabs>
          <w:tab w:val="left" w:pos="2323"/>
        </w:tabs>
        <w:rPr>
          <w:rFonts w:asciiTheme="minorHAnsi" w:eastAsiaTheme="minorEastAsia" w:hAnsiTheme="minorHAnsi" w:cstheme="minorBidi"/>
          <w:szCs w:val="22"/>
          <w:rtl/>
        </w:rPr>
      </w:pPr>
      <w:hyperlink w:anchor="_Toc113496635" w:history="1">
        <w:r w:rsidR="00F75B70" w:rsidRPr="001A3815">
          <w:rPr>
            <w:rStyle w:val="Hyperlink"/>
            <w:rtl/>
          </w:rPr>
          <w:t>3-7-4-</w:t>
        </w:r>
        <w:r w:rsidR="00F75B70">
          <w:rPr>
            <w:rFonts w:asciiTheme="minorHAnsi" w:eastAsiaTheme="minorEastAsia" w:hAnsiTheme="minorHAnsi" w:cstheme="minorBidi"/>
            <w:szCs w:val="22"/>
            <w:rtl/>
          </w:rPr>
          <w:tab/>
        </w:r>
        <w:r w:rsidR="00F75B70" w:rsidRPr="001A3815">
          <w:rPr>
            <w:rStyle w:val="Hyperlink"/>
            <w:rtl/>
          </w:rPr>
          <w:t>نحوه تهيه فهرست شکل‌ها و جدول‌ها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Toc113496635 \h</w:instrText>
        </w:r>
        <w:r w:rsidR="00F75B70">
          <w:rPr>
            <w:webHidden/>
            <w:rtl/>
          </w:rPr>
          <w:instrText xml:space="preserve"> </w:instrText>
        </w:r>
        <w:r w:rsidR="00F75B70">
          <w:rPr>
            <w:webHidden/>
            <w:rtl/>
          </w:rPr>
        </w:r>
        <w:r w:rsidR="00F75B70">
          <w:rPr>
            <w:webHidden/>
            <w:rtl/>
          </w:rPr>
          <w:fldChar w:fldCharType="separate"/>
        </w:r>
        <w:r w:rsidR="00F75B70">
          <w:rPr>
            <w:webHidden/>
            <w:rtl/>
          </w:rPr>
          <w:t>18</w:t>
        </w:r>
        <w:r w:rsidR="00F75B70">
          <w:rPr>
            <w:webHidden/>
            <w:rtl/>
          </w:rPr>
          <w:fldChar w:fldCharType="end"/>
        </w:r>
      </w:hyperlink>
    </w:p>
    <w:p w14:paraId="3F3418AB" w14:textId="3239C1AB"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36" w:history="1">
        <w:r w:rsidR="00F75B70" w:rsidRPr="001A3815">
          <w:rPr>
            <w:rStyle w:val="Hyperlink"/>
            <w:rtl/>
          </w:rPr>
          <w:t>3-8-</w:t>
        </w:r>
        <w:r w:rsidR="00F75B70">
          <w:rPr>
            <w:rFonts w:asciiTheme="minorHAnsi" w:eastAsiaTheme="minorEastAsia" w:hAnsiTheme="minorHAnsi" w:cstheme="minorBidi"/>
            <w:sz w:val="22"/>
            <w:szCs w:val="22"/>
            <w:rtl/>
            <w:lang w:bidi="ar-SA"/>
          </w:rPr>
          <w:tab/>
        </w:r>
        <w:r w:rsidR="00F75B70" w:rsidRPr="001A3815">
          <w:rPr>
            <w:rStyle w:val="Hyperlink"/>
            <w:rtl/>
          </w:rPr>
          <w:t>توضيحات متن با استفاده از پانِوِشت</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Toc113496636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20</w:t>
        </w:r>
        <w:r w:rsidR="00F75B70">
          <w:rPr>
            <w:webHidden/>
            <w:rtl/>
          </w:rPr>
          <w:fldChar w:fldCharType="end"/>
        </w:r>
      </w:hyperlink>
    </w:p>
    <w:p w14:paraId="4CA3388E" w14:textId="2BC52651" w:rsidR="00F75B70" w:rsidRDefault="00487F0E">
      <w:pPr>
        <w:pStyle w:val="TOC3"/>
        <w:tabs>
          <w:tab w:val="left" w:pos="2323"/>
        </w:tabs>
        <w:rPr>
          <w:rFonts w:asciiTheme="minorHAnsi" w:eastAsiaTheme="minorEastAsia" w:hAnsiTheme="minorHAnsi" w:cstheme="minorBidi"/>
          <w:szCs w:val="22"/>
          <w:rtl/>
        </w:rPr>
      </w:pPr>
      <w:hyperlink w:anchor="_Toc113496637" w:history="1">
        <w:r w:rsidR="00F75B70" w:rsidRPr="001A3815">
          <w:rPr>
            <w:rStyle w:val="Hyperlink"/>
            <w:rtl/>
          </w:rPr>
          <w:t>3-8-1-</w:t>
        </w:r>
        <w:r w:rsidR="00F75B70">
          <w:rPr>
            <w:rFonts w:asciiTheme="minorHAnsi" w:eastAsiaTheme="minorEastAsia" w:hAnsiTheme="minorHAnsi" w:cstheme="minorBidi"/>
            <w:szCs w:val="22"/>
            <w:rtl/>
          </w:rPr>
          <w:tab/>
        </w:r>
        <w:r w:rsidR="00F75B70" w:rsidRPr="001A3815">
          <w:rPr>
            <w:rStyle w:val="Hyperlink"/>
            <w:rtl/>
          </w:rPr>
          <w:t>درج لغات انگليسي در متن فارسي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Toc113496637 \h</w:instrText>
        </w:r>
        <w:r w:rsidR="00F75B70">
          <w:rPr>
            <w:webHidden/>
            <w:rtl/>
          </w:rPr>
          <w:instrText xml:space="preserve"> </w:instrText>
        </w:r>
        <w:r w:rsidR="00F75B70">
          <w:rPr>
            <w:webHidden/>
            <w:rtl/>
          </w:rPr>
        </w:r>
        <w:r w:rsidR="00F75B70">
          <w:rPr>
            <w:webHidden/>
            <w:rtl/>
          </w:rPr>
          <w:fldChar w:fldCharType="separate"/>
        </w:r>
        <w:r w:rsidR="00F75B70">
          <w:rPr>
            <w:webHidden/>
            <w:rtl/>
          </w:rPr>
          <w:t>20</w:t>
        </w:r>
        <w:r w:rsidR="00F75B70">
          <w:rPr>
            <w:webHidden/>
            <w:rtl/>
          </w:rPr>
          <w:fldChar w:fldCharType="end"/>
        </w:r>
      </w:hyperlink>
    </w:p>
    <w:p w14:paraId="2CBD70A9" w14:textId="3545279E"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38" w:history="1">
        <w:r w:rsidR="00F75B70" w:rsidRPr="001A3815">
          <w:rPr>
            <w:rStyle w:val="Hyperlink"/>
            <w:rtl/>
          </w:rPr>
          <w:t>3-9-</w:t>
        </w:r>
        <w:r w:rsidR="00F75B70">
          <w:rPr>
            <w:rFonts w:asciiTheme="minorHAnsi" w:eastAsiaTheme="minorEastAsia" w:hAnsiTheme="minorHAnsi" w:cstheme="minorBidi"/>
            <w:sz w:val="22"/>
            <w:szCs w:val="22"/>
            <w:rtl/>
            <w:lang w:bidi="ar-SA"/>
          </w:rPr>
          <w:tab/>
        </w:r>
        <w:r w:rsidR="00F75B70" w:rsidRPr="001A3815">
          <w:rPr>
            <w:rStyle w:val="Hyperlink"/>
            <w:rtl/>
          </w:rPr>
          <w:t>روابط رياضي و فرمول‌ها</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Toc113496638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21</w:t>
        </w:r>
        <w:r w:rsidR="00F75B70">
          <w:rPr>
            <w:webHidden/>
            <w:rtl/>
          </w:rPr>
          <w:fldChar w:fldCharType="end"/>
        </w:r>
      </w:hyperlink>
    </w:p>
    <w:p w14:paraId="7A97CB66" w14:textId="097E81A7"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39" w:history="1">
        <w:r w:rsidR="00F75B70" w:rsidRPr="001A3815">
          <w:rPr>
            <w:rStyle w:val="Hyperlink"/>
            <w:rtl/>
          </w:rPr>
          <w:t>3-10-</w:t>
        </w:r>
        <w:r w:rsidR="00F75B70">
          <w:rPr>
            <w:rFonts w:asciiTheme="minorHAnsi" w:eastAsiaTheme="minorEastAsia" w:hAnsiTheme="minorHAnsi" w:cstheme="minorBidi"/>
            <w:sz w:val="22"/>
            <w:szCs w:val="22"/>
            <w:rtl/>
            <w:lang w:bidi="ar-SA"/>
          </w:rPr>
          <w:tab/>
        </w:r>
        <w:r w:rsidR="00F75B70" w:rsidRPr="001A3815">
          <w:rPr>
            <w:rStyle w:val="Hyperlink"/>
            <w:rtl/>
          </w:rPr>
          <w:t>نحوه تازه سازي شماره‌ها بصورت خودكار</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Toc113496639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22</w:t>
        </w:r>
        <w:r w:rsidR="00F75B70">
          <w:rPr>
            <w:webHidden/>
            <w:rtl/>
          </w:rPr>
          <w:fldChar w:fldCharType="end"/>
        </w:r>
      </w:hyperlink>
    </w:p>
    <w:p w14:paraId="2C62F740" w14:textId="76475130" w:rsidR="00F75B70" w:rsidRDefault="00487F0E">
      <w:pPr>
        <w:pStyle w:val="TOC2"/>
        <w:tabs>
          <w:tab w:val="left" w:pos="1701"/>
        </w:tabs>
        <w:rPr>
          <w:rFonts w:asciiTheme="minorHAnsi" w:eastAsiaTheme="minorEastAsia" w:hAnsiTheme="minorHAnsi" w:cstheme="minorBidi"/>
          <w:sz w:val="22"/>
          <w:szCs w:val="22"/>
          <w:rtl/>
          <w:lang w:bidi="ar-SA"/>
        </w:rPr>
      </w:pPr>
      <w:hyperlink w:anchor="_Toc113496640" w:history="1">
        <w:r w:rsidR="00F75B70" w:rsidRPr="001A3815">
          <w:rPr>
            <w:rStyle w:val="Hyperlink"/>
            <w:rtl/>
          </w:rPr>
          <w:t>3-11-</w:t>
        </w:r>
        <w:r w:rsidR="00F75B70">
          <w:rPr>
            <w:rFonts w:asciiTheme="minorHAnsi" w:eastAsiaTheme="minorEastAsia" w:hAnsiTheme="minorHAnsi" w:cstheme="minorBidi"/>
            <w:sz w:val="22"/>
            <w:szCs w:val="22"/>
            <w:rtl/>
            <w:lang w:bidi="ar-SA"/>
          </w:rPr>
          <w:tab/>
        </w:r>
        <w:r w:rsidR="00F75B70" w:rsidRPr="001A3815">
          <w:rPr>
            <w:rStyle w:val="Hyperlink"/>
            <w:rtl/>
          </w:rPr>
          <w:t>نحوه مرجع دهي در متن با استفاده از پايان</w:t>
        </w:r>
        <w:r w:rsidR="00F75B70" w:rsidRPr="001A3815">
          <w:rPr>
            <w:rStyle w:val="Hyperlink"/>
          </w:rPr>
          <w:t>‌</w:t>
        </w:r>
        <w:r w:rsidR="00F75B70" w:rsidRPr="001A3815">
          <w:rPr>
            <w:rStyle w:val="Hyperlink"/>
            <w:rtl/>
          </w:rPr>
          <w:t>نِوِشت</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Toc113496640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22</w:t>
        </w:r>
        <w:r w:rsidR="00F75B70">
          <w:rPr>
            <w:webHidden/>
            <w:rtl/>
          </w:rPr>
          <w:fldChar w:fldCharType="end"/>
        </w:r>
      </w:hyperlink>
    </w:p>
    <w:p w14:paraId="6BB41B01" w14:textId="37A8F22C" w:rsidR="00F75B70" w:rsidRDefault="00487F0E">
      <w:pPr>
        <w:pStyle w:val="TOC4"/>
        <w:rPr>
          <w:rFonts w:asciiTheme="minorHAnsi" w:eastAsiaTheme="minorEastAsia" w:hAnsiTheme="minorHAnsi" w:cstheme="minorBidi"/>
          <w:sz w:val="22"/>
          <w:szCs w:val="22"/>
          <w:rtl/>
          <w:lang w:bidi="ar-SA"/>
        </w:rPr>
      </w:pPr>
      <w:hyperlink w:anchor="_Toc113496641" w:history="1">
        <w:r w:rsidR="00F75B70" w:rsidRPr="001A3815">
          <w:rPr>
            <w:rStyle w:val="Hyperlink"/>
            <w:rtl/>
          </w:rPr>
          <w:t>3-11-1-1-</w:t>
        </w:r>
        <w:r w:rsidR="00F75B70">
          <w:rPr>
            <w:rFonts w:asciiTheme="minorHAnsi" w:eastAsiaTheme="minorEastAsia" w:hAnsiTheme="minorHAnsi" w:cstheme="minorBidi"/>
            <w:sz w:val="22"/>
            <w:szCs w:val="22"/>
            <w:rtl/>
            <w:lang w:bidi="ar-SA"/>
          </w:rPr>
          <w:tab/>
        </w:r>
        <w:r w:rsidR="00F75B70" w:rsidRPr="001A3815">
          <w:rPr>
            <w:rStyle w:val="Hyperlink"/>
            <w:rtl/>
          </w:rPr>
          <w:t>درج شماره مرجع براي اولين بار</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Toc113496641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23</w:t>
        </w:r>
        <w:r w:rsidR="00F75B70">
          <w:rPr>
            <w:webHidden/>
            <w:rtl/>
          </w:rPr>
          <w:fldChar w:fldCharType="end"/>
        </w:r>
      </w:hyperlink>
    </w:p>
    <w:p w14:paraId="777CDD83" w14:textId="782C0A0F" w:rsidR="00F75B70" w:rsidRDefault="00487F0E">
      <w:pPr>
        <w:pStyle w:val="TOC4"/>
        <w:rPr>
          <w:rFonts w:asciiTheme="minorHAnsi" w:eastAsiaTheme="minorEastAsia" w:hAnsiTheme="minorHAnsi" w:cstheme="minorBidi"/>
          <w:sz w:val="22"/>
          <w:szCs w:val="22"/>
          <w:rtl/>
          <w:lang w:bidi="ar-SA"/>
        </w:rPr>
      </w:pPr>
      <w:hyperlink w:anchor="_Toc113496642" w:history="1">
        <w:r w:rsidR="00F75B70" w:rsidRPr="001A3815">
          <w:rPr>
            <w:rStyle w:val="Hyperlink"/>
            <w:rtl/>
          </w:rPr>
          <w:t>3-11-1-2-</w:t>
        </w:r>
        <w:r w:rsidR="00F75B70">
          <w:rPr>
            <w:rFonts w:asciiTheme="minorHAnsi" w:eastAsiaTheme="minorEastAsia" w:hAnsiTheme="minorHAnsi" w:cstheme="minorBidi"/>
            <w:sz w:val="22"/>
            <w:szCs w:val="22"/>
            <w:rtl/>
            <w:lang w:bidi="ar-SA"/>
          </w:rPr>
          <w:tab/>
        </w:r>
        <w:r w:rsidR="00F75B70" w:rsidRPr="001A3815">
          <w:rPr>
            <w:rStyle w:val="Hyperlink"/>
            <w:rtl/>
          </w:rPr>
          <w:t>مثال‌هايي از شيوه ذکر مرجع در فهرست مراجع</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Toc113496642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24</w:t>
        </w:r>
        <w:r w:rsidR="00F75B70">
          <w:rPr>
            <w:webHidden/>
            <w:rtl/>
          </w:rPr>
          <w:fldChar w:fldCharType="end"/>
        </w:r>
      </w:hyperlink>
    </w:p>
    <w:p w14:paraId="0C4AD704" w14:textId="16414A93" w:rsidR="00F75B70" w:rsidRDefault="00487F0E">
      <w:pPr>
        <w:pStyle w:val="TOC4"/>
        <w:rPr>
          <w:rFonts w:asciiTheme="minorHAnsi" w:eastAsiaTheme="minorEastAsia" w:hAnsiTheme="minorHAnsi" w:cstheme="minorBidi"/>
          <w:sz w:val="22"/>
          <w:szCs w:val="22"/>
          <w:rtl/>
          <w:lang w:bidi="ar-SA"/>
        </w:rPr>
      </w:pPr>
      <w:hyperlink w:anchor="_Toc113496643" w:history="1">
        <w:r w:rsidR="00F75B70" w:rsidRPr="001A3815">
          <w:rPr>
            <w:rStyle w:val="Hyperlink"/>
            <w:rtl/>
          </w:rPr>
          <w:t>3-11-1-3-</w:t>
        </w:r>
        <w:r w:rsidR="00F75B70">
          <w:rPr>
            <w:rFonts w:asciiTheme="minorHAnsi" w:eastAsiaTheme="minorEastAsia" w:hAnsiTheme="minorHAnsi" w:cstheme="minorBidi"/>
            <w:sz w:val="22"/>
            <w:szCs w:val="22"/>
            <w:rtl/>
            <w:lang w:bidi="ar-SA"/>
          </w:rPr>
          <w:tab/>
        </w:r>
        <w:r w:rsidR="00F75B70" w:rsidRPr="001A3815">
          <w:rPr>
            <w:rStyle w:val="Hyperlink"/>
            <w:rtl/>
          </w:rPr>
          <w:t>درج شماره براي مرتبه دوم به بعد</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Toc113496643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25</w:t>
        </w:r>
        <w:r w:rsidR="00F75B70">
          <w:rPr>
            <w:webHidden/>
            <w:rtl/>
          </w:rPr>
          <w:fldChar w:fldCharType="end"/>
        </w:r>
      </w:hyperlink>
    </w:p>
    <w:p w14:paraId="2E2761A3" w14:textId="00C9CFCA" w:rsidR="00F75B70" w:rsidRDefault="00487F0E">
      <w:pPr>
        <w:pStyle w:val="TOC1"/>
        <w:tabs>
          <w:tab w:val="left" w:pos="1876"/>
        </w:tabs>
        <w:rPr>
          <w:rFonts w:asciiTheme="minorHAnsi" w:eastAsiaTheme="minorEastAsia" w:hAnsiTheme="minorHAnsi" w:cstheme="minorBidi"/>
          <w:b w:val="0"/>
          <w:bCs w:val="0"/>
          <w:sz w:val="22"/>
          <w:szCs w:val="22"/>
          <w:rtl/>
          <w:lang w:bidi="ar-SA"/>
        </w:rPr>
      </w:pPr>
      <w:hyperlink w:anchor="_Toc113496644" w:history="1">
        <w:r w:rsidR="00F75B70" w:rsidRPr="001A3815">
          <w:rPr>
            <w:rStyle w:val="Hyperlink"/>
            <w:rtl/>
          </w:rPr>
          <w:t>ضميمه ‌أ -</w:t>
        </w:r>
        <w:r w:rsidR="00F75B70">
          <w:rPr>
            <w:rFonts w:asciiTheme="minorHAnsi" w:eastAsiaTheme="minorEastAsia" w:hAnsiTheme="minorHAnsi" w:cstheme="minorBidi"/>
            <w:b w:val="0"/>
            <w:bCs w:val="0"/>
            <w:sz w:val="22"/>
            <w:szCs w:val="22"/>
            <w:rtl/>
            <w:lang w:bidi="ar-SA"/>
          </w:rPr>
          <w:tab/>
        </w:r>
        <w:r w:rsidR="00F75B70" w:rsidRPr="001A3815">
          <w:rPr>
            <w:rStyle w:val="Hyperlink"/>
            <w:rtl/>
          </w:rPr>
          <w:t>سبك‌هاي تعريف شده و موارد استفاده هر کدام</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Toc113496644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26</w:t>
        </w:r>
        <w:r w:rsidR="00F75B70">
          <w:rPr>
            <w:webHidden/>
            <w:rtl/>
          </w:rPr>
          <w:fldChar w:fldCharType="end"/>
        </w:r>
      </w:hyperlink>
    </w:p>
    <w:p w14:paraId="37D971FF" w14:textId="11AD32C8" w:rsidR="00F75B70" w:rsidRDefault="00487F0E">
      <w:pPr>
        <w:pStyle w:val="TOC1"/>
        <w:tabs>
          <w:tab w:val="left" w:pos="2021"/>
        </w:tabs>
        <w:rPr>
          <w:rFonts w:asciiTheme="minorHAnsi" w:eastAsiaTheme="minorEastAsia" w:hAnsiTheme="minorHAnsi" w:cstheme="minorBidi"/>
          <w:b w:val="0"/>
          <w:bCs w:val="0"/>
          <w:sz w:val="22"/>
          <w:szCs w:val="22"/>
          <w:rtl/>
          <w:lang w:bidi="ar-SA"/>
        </w:rPr>
      </w:pPr>
      <w:hyperlink w:anchor="_Toc113496645" w:history="1">
        <w:r w:rsidR="00F75B70" w:rsidRPr="001A3815">
          <w:rPr>
            <w:rStyle w:val="Hyperlink"/>
            <w:rtl/>
          </w:rPr>
          <w:t>ضميمه ‌ب -</w:t>
        </w:r>
        <w:r w:rsidR="00F75B70">
          <w:rPr>
            <w:rFonts w:asciiTheme="minorHAnsi" w:eastAsiaTheme="minorEastAsia" w:hAnsiTheme="minorHAnsi" w:cstheme="minorBidi"/>
            <w:b w:val="0"/>
            <w:bCs w:val="0"/>
            <w:sz w:val="22"/>
            <w:szCs w:val="22"/>
            <w:rtl/>
            <w:lang w:bidi="ar-SA"/>
          </w:rPr>
          <w:tab/>
        </w:r>
        <w:r w:rsidR="00F75B70" w:rsidRPr="001A3815">
          <w:rPr>
            <w:rStyle w:val="Hyperlink"/>
            <w:rtl/>
          </w:rPr>
          <w:t>نحوه کپي برداري سبك‌هاي موجود در يک فايل به فايل ديگر</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Toc113496645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27</w:t>
        </w:r>
        <w:r w:rsidR="00F75B70">
          <w:rPr>
            <w:webHidden/>
            <w:rtl/>
          </w:rPr>
          <w:fldChar w:fldCharType="end"/>
        </w:r>
      </w:hyperlink>
    </w:p>
    <w:p w14:paraId="2BF71DED" w14:textId="71D33CDF" w:rsidR="00F75B70" w:rsidRDefault="00487F0E">
      <w:pPr>
        <w:pStyle w:val="TOC1"/>
        <w:tabs>
          <w:tab w:val="left" w:pos="1982"/>
        </w:tabs>
        <w:rPr>
          <w:rFonts w:asciiTheme="minorHAnsi" w:eastAsiaTheme="minorEastAsia" w:hAnsiTheme="minorHAnsi" w:cstheme="minorBidi"/>
          <w:b w:val="0"/>
          <w:bCs w:val="0"/>
          <w:sz w:val="22"/>
          <w:szCs w:val="22"/>
          <w:rtl/>
          <w:lang w:bidi="ar-SA"/>
        </w:rPr>
      </w:pPr>
      <w:hyperlink w:anchor="_Toc113496646" w:history="1">
        <w:r w:rsidR="00F75B70" w:rsidRPr="001A3815">
          <w:rPr>
            <w:rStyle w:val="Hyperlink"/>
            <w:rtl/>
          </w:rPr>
          <w:t>ضميمه ‌ج -</w:t>
        </w:r>
        <w:r w:rsidR="00F75B70">
          <w:rPr>
            <w:rFonts w:asciiTheme="minorHAnsi" w:eastAsiaTheme="minorEastAsia" w:hAnsiTheme="minorHAnsi" w:cstheme="minorBidi"/>
            <w:b w:val="0"/>
            <w:bCs w:val="0"/>
            <w:sz w:val="22"/>
            <w:szCs w:val="22"/>
            <w:rtl/>
            <w:lang w:bidi="ar-SA"/>
          </w:rPr>
          <w:tab/>
        </w:r>
        <w:r w:rsidR="00F75B70" w:rsidRPr="001A3815">
          <w:rPr>
            <w:rStyle w:val="Hyperlink"/>
            <w:rtl/>
          </w:rPr>
          <w:t xml:space="preserve">نحوه مناسب توليد فايل </w:t>
        </w:r>
        <w:r w:rsidR="00F75B70" w:rsidRPr="001A3815">
          <w:rPr>
            <w:rStyle w:val="Hyperlink"/>
          </w:rPr>
          <w:t>pdf</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Toc113496646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29</w:t>
        </w:r>
        <w:r w:rsidR="00F75B70">
          <w:rPr>
            <w:webHidden/>
            <w:rtl/>
          </w:rPr>
          <w:fldChar w:fldCharType="end"/>
        </w:r>
      </w:hyperlink>
    </w:p>
    <w:p w14:paraId="4243E237" w14:textId="6CC838FF" w:rsidR="00F75B70" w:rsidRDefault="00487F0E">
      <w:pPr>
        <w:pStyle w:val="TOC1"/>
        <w:tabs>
          <w:tab w:val="left" w:pos="1932"/>
        </w:tabs>
        <w:rPr>
          <w:rFonts w:asciiTheme="minorHAnsi" w:eastAsiaTheme="minorEastAsia" w:hAnsiTheme="minorHAnsi" w:cstheme="minorBidi"/>
          <w:b w:val="0"/>
          <w:bCs w:val="0"/>
          <w:sz w:val="22"/>
          <w:szCs w:val="22"/>
          <w:rtl/>
          <w:lang w:bidi="ar-SA"/>
        </w:rPr>
      </w:pPr>
      <w:hyperlink w:anchor="_Toc113496647" w:history="1">
        <w:r w:rsidR="00F75B70" w:rsidRPr="001A3815">
          <w:rPr>
            <w:rStyle w:val="Hyperlink"/>
            <w:rtl/>
          </w:rPr>
          <w:t>ضميمه ‌د -</w:t>
        </w:r>
        <w:r w:rsidR="00F75B70">
          <w:rPr>
            <w:rFonts w:asciiTheme="minorHAnsi" w:eastAsiaTheme="minorEastAsia" w:hAnsiTheme="minorHAnsi" w:cstheme="minorBidi"/>
            <w:b w:val="0"/>
            <w:bCs w:val="0"/>
            <w:sz w:val="22"/>
            <w:szCs w:val="22"/>
            <w:rtl/>
            <w:lang w:bidi="ar-SA"/>
          </w:rPr>
          <w:tab/>
        </w:r>
        <w:r w:rsidR="00F75B70" w:rsidRPr="001A3815">
          <w:rPr>
            <w:rStyle w:val="Hyperlink"/>
            <w:rtl/>
          </w:rPr>
          <w:t>نكات قابل توجه در ارائه شفاهي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Toc113496647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30</w:t>
        </w:r>
        <w:r w:rsidR="00F75B70">
          <w:rPr>
            <w:webHidden/>
            <w:rtl/>
          </w:rPr>
          <w:fldChar w:fldCharType="end"/>
        </w:r>
      </w:hyperlink>
    </w:p>
    <w:p w14:paraId="414A3F02" w14:textId="51CDC8A7" w:rsidR="00F75B70" w:rsidRDefault="00487F0E">
      <w:pPr>
        <w:pStyle w:val="TOC1"/>
        <w:rPr>
          <w:rFonts w:asciiTheme="minorHAnsi" w:eastAsiaTheme="minorEastAsia" w:hAnsiTheme="minorHAnsi" w:cstheme="minorBidi"/>
          <w:b w:val="0"/>
          <w:bCs w:val="0"/>
          <w:sz w:val="22"/>
          <w:szCs w:val="22"/>
          <w:rtl/>
          <w:lang w:bidi="ar-SA"/>
        </w:rPr>
      </w:pPr>
      <w:hyperlink w:anchor="_Toc113496648" w:history="1">
        <w:r w:rsidR="00F75B70" w:rsidRPr="001A3815">
          <w:rPr>
            <w:rStyle w:val="Hyperlink"/>
            <w:rtl/>
          </w:rPr>
          <w:t>فهرست مراجع</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Toc113496648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31</w:t>
        </w:r>
        <w:r w:rsidR="00F75B70">
          <w:rPr>
            <w:webHidden/>
            <w:rtl/>
          </w:rPr>
          <w:fldChar w:fldCharType="end"/>
        </w:r>
      </w:hyperlink>
    </w:p>
    <w:p w14:paraId="58600033" w14:textId="489D0460" w:rsidR="00F75B70" w:rsidRDefault="00487F0E">
      <w:pPr>
        <w:pStyle w:val="TOC1"/>
        <w:rPr>
          <w:rFonts w:asciiTheme="minorHAnsi" w:eastAsiaTheme="minorEastAsia" w:hAnsiTheme="minorHAnsi" w:cstheme="minorBidi"/>
          <w:b w:val="0"/>
          <w:bCs w:val="0"/>
          <w:sz w:val="22"/>
          <w:szCs w:val="22"/>
          <w:rtl/>
          <w:lang w:bidi="ar-SA"/>
        </w:rPr>
      </w:pPr>
      <w:hyperlink w:anchor="_Toc113496649" w:history="1">
        <w:r w:rsidR="00F75B70" w:rsidRPr="001A3815">
          <w:rPr>
            <w:rStyle w:val="Hyperlink"/>
            <w:rtl/>
          </w:rPr>
          <w:t>واژه نامه فارسي به انگليسي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Toc113496649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32</w:t>
        </w:r>
        <w:r w:rsidR="00F75B70">
          <w:rPr>
            <w:webHidden/>
            <w:rtl/>
          </w:rPr>
          <w:fldChar w:fldCharType="end"/>
        </w:r>
      </w:hyperlink>
    </w:p>
    <w:p w14:paraId="75F48183" w14:textId="7A6648F2" w:rsidR="00F75B70" w:rsidRDefault="00487F0E">
      <w:pPr>
        <w:pStyle w:val="TOC1"/>
        <w:rPr>
          <w:rFonts w:asciiTheme="minorHAnsi" w:eastAsiaTheme="minorEastAsia" w:hAnsiTheme="minorHAnsi" w:cstheme="minorBidi"/>
          <w:b w:val="0"/>
          <w:bCs w:val="0"/>
          <w:sz w:val="22"/>
          <w:szCs w:val="22"/>
          <w:rtl/>
          <w:lang w:bidi="ar-SA"/>
        </w:rPr>
      </w:pPr>
      <w:hyperlink w:anchor="_Toc113496650" w:history="1">
        <w:r w:rsidR="00F75B70" w:rsidRPr="001A3815">
          <w:rPr>
            <w:rStyle w:val="Hyperlink"/>
            <w:rtl/>
          </w:rPr>
          <w:t>واژه نامه انگليسي به فارسي</w:t>
        </w:r>
        <w:r w:rsidR="00F75B70">
          <w:rPr>
            <w:webHidden/>
            <w:rtl/>
          </w:rPr>
          <w:tab/>
        </w:r>
        <w:r w:rsidR="00F75B70">
          <w:rPr>
            <w:webHidden/>
            <w:rtl/>
          </w:rPr>
          <w:fldChar w:fldCharType="begin"/>
        </w:r>
        <w:r w:rsidR="00F75B70">
          <w:rPr>
            <w:webHidden/>
            <w:rtl/>
          </w:rPr>
          <w:instrText xml:space="preserve"> </w:instrText>
        </w:r>
        <w:r w:rsidR="00F75B70">
          <w:rPr>
            <w:webHidden/>
          </w:rPr>
          <w:instrText>PAGEREF</w:instrText>
        </w:r>
        <w:r w:rsidR="00F75B70">
          <w:rPr>
            <w:webHidden/>
            <w:rtl/>
          </w:rPr>
          <w:instrText xml:space="preserve"> _</w:instrText>
        </w:r>
        <w:r w:rsidR="00F75B70">
          <w:rPr>
            <w:webHidden/>
          </w:rPr>
          <w:instrText>Toc113496650 \h</w:instrText>
        </w:r>
        <w:r w:rsidR="00F75B70">
          <w:rPr>
            <w:webHidden/>
            <w:rtl/>
          </w:rPr>
          <w:instrText xml:space="preserve"> </w:instrText>
        </w:r>
        <w:r w:rsidR="00F75B70">
          <w:rPr>
            <w:webHidden/>
            <w:rtl/>
          </w:rPr>
        </w:r>
        <w:r w:rsidR="00F75B70">
          <w:rPr>
            <w:webHidden/>
            <w:rtl/>
          </w:rPr>
          <w:fldChar w:fldCharType="separate"/>
        </w:r>
        <w:r w:rsidR="00F75B70">
          <w:rPr>
            <w:webHidden/>
            <w:rtl/>
            <w:lang w:bidi="ar-SA"/>
          </w:rPr>
          <w:t>33</w:t>
        </w:r>
        <w:r w:rsidR="00F75B70">
          <w:rPr>
            <w:webHidden/>
            <w:rtl/>
          </w:rPr>
          <w:fldChar w:fldCharType="end"/>
        </w:r>
      </w:hyperlink>
    </w:p>
    <w:p w14:paraId="38FC99F9" w14:textId="40196864" w:rsidR="00260544" w:rsidRDefault="009D0819" w:rsidP="005E579E">
      <w:pPr>
        <w:pStyle w:val="Notation"/>
        <w:rPr>
          <w:rtl/>
          <w:lang w:bidi="fa-IR"/>
        </w:rPr>
      </w:pPr>
      <w:r>
        <w:rPr>
          <w:rtl/>
        </w:rPr>
        <w:fldChar w:fldCharType="end"/>
      </w:r>
      <w:r w:rsidR="00EC646F">
        <w:rPr>
          <w:rtl/>
          <w:lang w:bidi="fa-IR"/>
        </w:rPr>
        <w:t xml:space="preserve"> </w:t>
      </w:r>
    </w:p>
    <w:p w14:paraId="4DABB70E" w14:textId="77777777" w:rsidR="00F851FD" w:rsidRDefault="00F851FD" w:rsidP="00D97E6E">
      <w:pPr>
        <w:pStyle w:val="Headingcentered"/>
        <w:rPr>
          <w:rtl/>
        </w:rPr>
      </w:pPr>
      <w:bookmarkStart w:id="0" w:name="_Toc113496603"/>
      <w:r w:rsidRPr="004174CD">
        <w:rPr>
          <w:rFonts w:hint="cs"/>
          <w:rtl/>
        </w:rPr>
        <w:lastRenderedPageBreak/>
        <w:t xml:space="preserve">فهرست </w:t>
      </w:r>
      <w:r w:rsidR="003C3A73">
        <w:rPr>
          <w:rFonts w:hint="cs"/>
          <w:rtl/>
        </w:rPr>
        <w:t>جدول‌</w:t>
      </w:r>
      <w:r>
        <w:rPr>
          <w:rFonts w:hint="cs"/>
          <w:rtl/>
        </w:rPr>
        <w:t>ها</w:t>
      </w:r>
      <w:bookmarkEnd w:id="0"/>
    </w:p>
    <w:p w14:paraId="4F9A6682" w14:textId="77777777" w:rsidR="00F851FD" w:rsidRPr="00232723" w:rsidRDefault="00F851FD" w:rsidP="005E579E">
      <w:pPr>
        <w:pStyle w:val="TOCTable"/>
      </w:pPr>
      <w:r w:rsidRPr="00232723">
        <w:rPr>
          <w:rFonts w:hint="cs"/>
          <w:rtl/>
        </w:rPr>
        <w:t>عنوان</w:t>
      </w:r>
      <w:r w:rsidRPr="00232723">
        <w:rPr>
          <w:rFonts w:hint="cs"/>
          <w:rtl/>
        </w:rPr>
        <w:tab/>
        <w:t>صفحه</w:t>
      </w:r>
    </w:p>
    <w:p w14:paraId="4B157072" w14:textId="16F48E47" w:rsidR="004B2EE5" w:rsidRDefault="009D0819">
      <w:pPr>
        <w:pStyle w:val="TableofFigures"/>
        <w:tabs>
          <w:tab w:val="right" w:leader="dot" w:pos="8777"/>
        </w:tabs>
        <w:rPr>
          <w:rFonts w:asciiTheme="minorHAnsi" w:eastAsiaTheme="minorEastAsia" w:hAnsiTheme="minorHAnsi" w:cstheme="minorBidi"/>
          <w:noProof/>
          <w:sz w:val="22"/>
          <w:szCs w:val="22"/>
          <w:rtl/>
        </w:rPr>
      </w:pPr>
      <w:r>
        <w:rPr>
          <w:rtl/>
          <w:lang w:bidi="fa-IR"/>
        </w:rPr>
        <w:fldChar w:fldCharType="begin"/>
      </w:r>
      <w:r w:rsidR="00086281">
        <w:rPr>
          <w:rtl/>
          <w:lang w:bidi="fa-IR"/>
        </w:rPr>
        <w:instrText xml:space="preserve"> </w:instrText>
      </w:r>
      <w:r w:rsidR="00086281">
        <w:rPr>
          <w:lang w:bidi="fa-IR"/>
        </w:rPr>
        <w:instrText>TOC</w:instrText>
      </w:r>
      <w:r w:rsidR="00086281">
        <w:rPr>
          <w:rtl/>
          <w:lang w:bidi="fa-IR"/>
        </w:rPr>
        <w:instrText xml:space="preserve"> \</w:instrText>
      </w:r>
      <w:r w:rsidR="00086281">
        <w:rPr>
          <w:lang w:bidi="fa-IR"/>
        </w:rPr>
        <w:instrText>h \z \c</w:instrText>
      </w:r>
      <w:r w:rsidR="00086281">
        <w:rPr>
          <w:rtl/>
          <w:lang w:bidi="fa-IR"/>
        </w:rPr>
        <w:instrText xml:space="preserve"> "جدول" </w:instrText>
      </w:r>
      <w:r>
        <w:rPr>
          <w:rtl/>
          <w:lang w:bidi="fa-IR"/>
        </w:rPr>
        <w:fldChar w:fldCharType="separate"/>
      </w:r>
      <w:hyperlink w:anchor="_Toc113496651" w:history="1">
        <w:r w:rsidR="004B2EE5" w:rsidRPr="00CA20FA">
          <w:rPr>
            <w:rStyle w:val="Hyperlink"/>
            <w:noProof/>
            <w:rtl/>
            <w:lang w:bidi="fa-IR"/>
          </w:rPr>
          <w:t>جدول أ</w:t>
        </w:r>
        <w:r w:rsidR="004B2EE5" w:rsidRPr="00CA20FA">
          <w:rPr>
            <w:rStyle w:val="Hyperlink"/>
            <w:noProof/>
            <w:rtl/>
            <w:lang w:bidi="fa-IR"/>
          </w:rPr>
          <w:noBreakHyphen/>
          <w:t>1: سبك‌هاي تعريف شده و موارد استفاده آنها</w:t>
        </w:r>
        <w:r w:rsidR="004B2EE5">
          <w:rPr>
            <w:noProof/>
            <w:webHidden/>
            <w:rtl/>
          </w:rPr>
          <w:tab/>
        </w:r>
        <w:r w:rsidR="004B2EE5">
          <w:rPr>
            <w:noProof/>
            <w:webHidden/>
            <w:rtl/>
          </w:rPr>
          <w:fldChar w:fldCharType="begin"/>
        </w:r>
        <w:r w:rsidR="004B2EE5">
          <w:rPr>
            <w:noProof/>
            <w:webHidden/>
            <w:rtl/>
          </w:rPr>
          <w:instrText xml:space="preserve"> </w:instrText>
        </w:r>
        <w:r w:rsidR="004B2EE5">
          <w:rPr>
            <w:noProof/>
            <w:webHidden/>
          </w:rPr>
          <w:instrText>PAGEREF</w:instrText>
        </w:r>
        <w:r w:rsidR="004B2EE5">
          <w:rPr>
            <w:noProof/>
            <w:webHidden/>
            <w:rtl/>
          </w:rPr>
          <w:instrText xml:space="preserve"> _</w:instrText>
        </w:r>
        <w:r w:rsidR="004B2EE5">
          <w:rPr>
            <w:noProof/>
            <w:webHidden/>
          </w:rPr>
          <w:instrText>Toc113496651 \h</w:instrText>
        </w:r>
        <w:r w:rsidR="004B2EE5">
          <w:rPr>
            <w:noProof/>
            <w:webHidden/>
            <w:rtl/>
          </w:rPr>
          <w:instrText xml:space="preserve"> </w:instrText>
        </w:r>
        <w:r w:rsidR="004B2EE5">
          <w:rPr>
            <w:noProof/>
            <w:webHidden/>
            <w:rtl/>
          </w:rPr>
        </w:r>
        <w:r w:rsidR="004B2EE5">
          <w:rPr>
            <w:noProof/>
            <w:webHidden/>
            <w:rtl/>
          </w:rPr>
          <w:fldChar w:fldCharType="separate"/>
        </w:r>
        <w:r w:rsidR="004B2EE5">
          <w:rPr>
            <w:noProof/>
            <w:webHidden/>
            <w:rtl/>
          </w:rPr>
          <w:t>26</w:t>
        </w:r>
        <w:r w:rsidR="004B2EE5">
          <w:rPr>
            <w:noProof/>
            <w:webHidden/>
            <w:rtl/>
          </w:rPr>
          <w:fldChar w:fldCharType="end"/>
        </w:r>
      </w:hyperlink>
    </w:p>
    <w:p w14:paraId="58D4E1C7" w14:textId="1087ABFE" w:rsidR="00F851FD" w:rsidRDefault="009D0819" w:rsidP="002C55E0">
      <w:pPr>
        <w:rPr>
          <w:rtl/>
          <w:lang w:bidi="fa-IR"/>
        </w:rPr>
      </w:pPr>
      <w:r>
        <w:rPr>
          <w:rtl/>
          <w:lang w:bidi="fa-IR"/>
        </w:rPr>
        <w:fldChar w:fldCharType="end"/>
      </w:r>
    </w:p>
    <w:p w14:paraId="79E6854D" w14:textId="77777777" w:rsidR="00F851FD" w:rsidRDefault="00F851FD" w:rsidP="00D97E6E">
      <w:pPr>
        <w:pStyle w:val="Headingcentered"/>
        <w:rPr>
          <w:rtl/>
        </w:rPr>
      </w:pPr>
      <w:bookmarkStart w:id="1" w:name="_Toc113496604"/>
      <w:r w:rsidRPr="004174CD">
        <w:rPr>
          <w:rFonts w:hint="cs"/>
          <w:rtl/>
        </w:rPr>
        <w:lastRenderedPageBreak/>
        <w:t xml:space="preserve">فهرست </w:t>
      </w:r>
      <w:r w:rsidR="003C3A73">
        <w:rPr>
          <w:rFonts w:hint="cs"/>
          <w:rtl/>
        </w:rPr>
        <w:t>شکل‌</w:t>
      </w:r>
      <w:r>
        <w:rPr>
          <w:rFonts w:hint="cs"/>
          <w:rtl/>
        </w:rPr>
        <w:t>‌ها</w:t>
      </w:r>
      <w:bookmarkEnd w:id="1"/>
    </w:p>
    <w:p w14:paraId="1B94DE66" w14:textId="77777777" w:rsidR="00F851FD" w:rsidRPr="00232723" w:rsidRDefault="00F851FD" w:rsidP="005E579E">
      <w:pPr>
        <w:pStyle w:val="TOCTable"/>
      </w:pPr>
      <w:r w:rsidRPr="00232723">
        <w:rPr>
          <w:rFonts w:hint="cs"/>
          <w:rtl/>
        </w:rPr>
        <w:t>عنوان</w:t>
      </w:r>
      <w:r w:rsidRPr="00232723">
        <w:rPr>
          <w:rFonts w:hint="cs"/>
          <w:rtl/>
        </w:rPr>
        <w:tab/>
        <w:t>صفحه</w:t>
      </w:r>
    </w:p>
    <w:p w14:paraId="3924B99C" w14:textId="2F2424E5" w:rsidR="001A4143" w:rsidRDefault="009D0819">
      <w:pPr>
        <w:pStyle w:val="TableofFigures"/>
        <w:tabs>
          <w:tab w:val="right" w:leader="dot" w:pos="8777"/>
        </w:tabs>
        <w:rPr>
          <w:rFonts w:cs="Arial"/>
          <w:noProof/>
          <w:sz w:val="22"/>
          <w:szCs w:val="22"/>
          <w:rtl/>
        </w:rPr>
      </w:pPr>
      <w:r>
        <w:rPr>
          <w:rtl/>
          <w:lang w:bidi="fa-IR"/>
        </w:rPr>
        <w:fldChar w:fldCharType="begin"/>
      </w:r>
      <w:r w:rsidR="000A6B4D">
        <w:rPr>
          <w:rtl/>
          <w:lang w:bidi="fa-IR"/>
        </w:rPr>
        <w:instrText xml:space="preserve"> </w:instrText>
      </w:r>
      <w:r w:rsidR="000A6B4D">
        <w:rPr>
          <w:lang w:bidi="fa-IR"/>
        </w:rPr>
        <w:instrText>TOC</w:instrText>
      </w:r>
      <w:r w:rsidR="000A6B4D">
        <w:rPr>
          <w:rtl/>
          <w:lang w:bidi="fa-IR"/>
        </w:rPr>
        <w:instrText xml:space="preserve"> \</w:instrText>
      </w:r>
      <w:r w:rsidR="000A6B4D">
        <w:rPr>
          <w:lang w:bidi="fa-IR"/>
        </w:rPr>
        <w:instrText>h \z \c</w:instrText>
      </w:r>
      <w:r w:rsidR="000A6B4D">
        <w:rPr>
          <w:rtl/>
          <w:lang w:bidi="fa-IR"/>
        </w:rPr>
        <w:instrText xml:space="preserve"> "شكل" </w:instrText>
      </w:r>
      <w:r>
        <w:rPr>
          <w:rtl/>
          <w:lang w:bidi="fa-IR"/>
        </w:rPr>
        <w:fldChar w:fldCharType="separate"/>
      </w:r>
      <w:hyperlink w:anchor="_Toc170546995"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1: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rFonts w:hint="eastAsia"/>
            <w:noProof/>
            <w:rtl/>
            <w:lang w:bidi="fa-IR"/>
          </w:rPr>
          <w:t>توليد</w:t>
        </w:r>
        <w:r w:rsidR="001A4143" w:rsidRPr="007F07EF">
          <w:rPr>
            <w:rStyle w:val="Hyperlink"/>
            <w:noProof/>
            <w:rtl/>
            <w:lang w:bidi="fa-IR"/>
          </w:rPr>
          <w:t xml:space="preserve"> </w:t>
        </w:r>
        <w:r w:rsidR="001A4143" w:rsidRPr="007F07EF">
          <w:rPr>
            <w:rStyle w:val="Hyperlink"/>
            <w:rFonts w:hint="eastAsia"/>
            <w:noProof/>
            <w:rtl/>
            <w:lang w:bidi="fa-IR"/>
          </w:rPr>
          <w:t>فهرست</w:t>
        </w:r>
        <w:r w:rsidR="001A4143" w:rsidRPr="007F07EF">
          <w:rPr>
            <w:rStyle w:val="Hyperlink"/>
            <w:noProof/>
            <w:rtl/>
            <w:lang w:bidi="fa-IR"/>
          </w:rPr>
          <w:t xml:space="preserve"> </w:t>
        </w:r>
        <w:r w:rsidR="001A4143" w:rsidRPr="007F07EF">
          <w:rPr>
            <w:rStyle w:val="Hyperlink"/>
            <w:rFonts w:hint="eastAsia"/>
            <w:noProof/>
            <w:rtl/>
            <w:lang w:bidi="fa-IR"/>
          </w:rPr>
          <w:t>مطالب</w:t>
        </w:r>
        <w:r w:rsidR="001A4143" w:rsidRPr="007F07EF">
          <w:rPr>
            <w:rStyle w:val="Hyperlink"/>
            <w:noProof/>
            <w:rtl/>
            <w:lang w:bidi="fa-IR"/>
          </w:rPr>
          <w:t>.</w:t>
        </w:r>
        <w:r w:rsidR="001A4143">
          <w:rPr>
            <w:noProof/>
            <w:webHidden/>
            <w:rtl/>
          </w:rPr>
          <w:tab/>
        </w:r>
        <w:r>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Toc170546995 \h</w:instrText>
        </w:r>
        <w:r w:rsidR="001A4143">
          <w:rPr>
            <w:noProof/>
            <w:webHidden/>
            <w:rtl/>
          </w:rPr>
          <w:instrText xml:space="preserve"> </w:instrText>
        </w:r>
        <w:r>
          <w:rPr>
            <w:rStyle w:val="Hyperlink"/>
            <w:noProof/>
          </w:rPr>
        </w:r>
        <w:r>
          <w:rPr>
            <w:rStyle w:val="Hyperlink"/>
            <w:noProof/>
          </w:rPr>
          <w:fldChar w:fldCharType="separate"/>
        </w:r>
        <w:r w:rsidR="004B2EE5">
          <w:rPr>
            <w:noProof/>
            <w:webHidden/>
            <w:rtl/>
          </w:rPr>
          <w:t>13</w:t>
        </w:r>
        <w:r>
          <w:rPr>
            <w:rStyle w:val="Hyperlink"/>
            <w:noProof/>
          </w:rPr>
          <w:fldChar w:fldCharType="end"/>
        </w:r>
      </w:hyperlink>
    </w:p>
    <w:p w14:paraId="50F1653F" w14:textId="067BEAA1" w:rsidR="001A4143" w:rsidRDefault="00487F0E">
      <w:pPr>
        <w:pStyle w:val="TableofFigures"/>
        <w:tabs>
          <w:tab w:val="right" w:leader="dot" w:pos="8777"/>
        </w:tabs>
        <w:rPr>
          <w:rFonts w:cs="Arial"/>
          <w:noProof/>
          <w:sz w:val="22"/>
          <w:szCs w:val="22"/>
          <w:rtl/>
        </w:rPr>
      </w:pPr>
      <w:hyperlink w:anchor="_Toc170546996"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2: </w:t>
        </w:r>
        <w:r w:rsidR="001A4143" w:rsidRPr="007F07EF">
          <w:rPr>
            <w:rStyle w:val="Hyperlink"/>
            <w:rFonts w:hint="eastAsia"/>
            <w:noProof/>
            <w:rtl/>
            <w:lang w:bidi="fa-IR"/>
          </w:rPr>
          <w:t>بهنگام</w:t>
        </w:r>
        <w:r w:rsidR="001A4143" w:rsidRPr="007F07EF">
          <w:rPr>
            <w:rStyle w:val="Hyperlink"/>
            <w:noProof/>
            <w:rtl/>
            <w:lang w:bidi="fa-IR"/>
          </w:rPr>
          <w:t xml:space="preserve"> </w:t>
        </w:r>
        <w:r w:rsidR="001A4143" w:rsidRPr="007F07EF">
          <w:rPr>
            <w:rStyle w:val="Hyperlink"/>
            <w:rFonts w:hint="eastAsia"/>
            <w:noProof/>
            <w:rtl/>
            <w:lang w:bidi="fa-IR"/>
          </w:rPr>
          <w:t>کردن</w:t>
        </w:r>
        <w:r w:rsidR="001A4143" w:rsidRPr="007F07EF">
          <w:rPr>
            <w:rStyle w:val="Hyperlink"/>
            <w:noProof/>
            <w:rtl/>
            <w:lang w:bidi="fa-IR"/>
          </w:rPr>
          <w:t xml:space="preserve"> </w:t>
        </w:r>
        <w:r w:rsidR="001A4143" w:rsidRPr="007F07EF">
          <w:rPr>
            <w:rStyle w:val="Hyperlink"/>
            <w:rFonts w:hint="eastAsia"/>
            <w:noProof/>
            <w:rtl/>
            <w:lang w:bidi="fa-IR"/>
          </w:rPr>
          <w:t>محتواي</w:t>
        </w:r>
        <w:r w:rsidR="001A4143" w:rsidRPr="007F07EF">
          <w:rPr>
            <w:rStyle w:val="Hyperlink"/>
            <w:noProof/>
            <w:rtl/>
            <w:lang w:bidi="fa-IR"/>
          </w:rPr>
          <w:t xml:space="preserve"> </w:t>
        </w:r>
        <w:r w:rsidR="001A4143" w:rsidRPr="007F07EF">
          <w:rPr>
            <w:rStyle w:val="Hyperlink"/>
            <w:rFonts w:hint="eastAsia"/>
            <w:noProof/>
            <w:rtl/>
            <w:lang w:bidi="fa-IR"/>
          </w:rPr>
          <w:t>جدول</w:t>
        </w:r>
        <w:r w:rsidR="001A4143" w:rsidRPr="007F07EF">
          <w:rPr>
            <w:rStyle w:val="Hyperlink"/>
            <w:noProof/>
            <w:rtl/>
            <w:lang w:bidi="fa-IR"/>
          </w:rPr>
          <w:t xml:space="preserve"> </w:t>
        </w:r>
        <w:r w:rsidR="001A4143" w:rsidRPr="007F07EF">
          <w:rPr>
            <w:rStyle w:val="Hyperlink"/>
            <w:rFonts w:hint="eastAsia"/>
            <w:noProof/>
            <w:rtl/>
            <w:lang w:bidi="fa-IR"/>
          </w:rPr>
          <w:t>فهرست</w:t>
        </w:r>
        <w:r w:rsidR="001A4143" w:rsidRPr="007F07EF">
          <w:rPr>
            <w:rStyle w:val="Hyperlink"/>
            <w:noProof/>
            <w:rtl/>
            <w:lang w:bidi="fa-IR"/>
          </w:rPr>
          <w:t xml:space="preserve"> </w:t>
        </w:r>
        <w:r w:rsidR="001A4143" w:rsidRPr="007F07EF">
          <w:rPr>
            <w:rStyle w:val="Hyperlink"/>
            <w:rFonts w:hint="eastAsia"/>
            <w:noProof/>
            <w:rtl/>
            <w:lang w:bidi="fa-IR"/>
          </w:rPr>
          <w:t>مطالب</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Toc170546996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13</w:t>
        </w:r>
        <w:r w:rsidR="009D0819">
          <w:rPr>
            <w:rStyle w:val="Hyperlink"/>
            <w:noProof/>
          </w:rPr>
          <w:fldChar w:fldCharType="end"/>
        </w:r>
      </w:hyperlink>
    </w:p>
    <w:p w14:paraId="57C5F7FA" w14:textId="1883CFCF" w:rsidR="001A4143" w:rsidRDefault="00487F0E">
      <w:pPr>
        <w:pStyle w:val="TableofFigures"/>
        <w:tabs>
          <w:tab w:val="right" w:leader="dot" w:pos="8777"/>
        </w:tabs>
        <w:rPr>
          <w:rFonts w:cs="Arial"/>
          <w:noProof/>
          <w:sz w:val="22"/>
          <w:szCs w:val="22"/>
          <w:rtl/>
        </w:rPr>
      </w:pPr>
      <w:hyperlink w:anchor="_Toc170546997"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3: </w:t>
        </w:r>
        <w:r w:rsidR="001A4143" w:rsidRPr="007F07EF">
          <w:rPr>
            <w:rStyle w:val="Hyperlink"/>
            <w:rFonts w:hint="eastAsia"/>
            <w:noProof/>
            <w:rtl/>
            <w:lang w:bidi="fa-IR"/>
          </w:rPr>
          <w:t>تنظيمات</w:t>
        </w:r>
        <w:r w:rsidR="001A4143" w:rsidRPr="007F07EF">
          <w:rPr>
            <w:rStyle w:val="Hyperlink"/>
            <w:noProof/>
            <w:rtl/>
            <w:lang w:bidi="fa-IR"/>
          </w:rPr>
          <w:t xml:space="preserve"> </w:t>
        </w:r>
        <w:r w:rsidR="001A4143" w:rsidRPr="007F07EF">
          <w:rPr>
            <w:rStyle w:val="Hyperlink"/>
            <w:rFonts w:hint="eastAsia"/>
            <w:noProof/>
            <w:rtl/>
            <w:lang w:bidi="fa-IR"/>
          </w:rPr>
          <w:t>لازم</w:t>
        </w:r>
        <w:r w:rsidR="001A4143" w:rsidRPr="007F07EF">
          <w:rPr>
            <w:rStyle w:val="Hyperlink"/>
            <w:noProof/>
            <w:rtl/>
            <w:lang w:bidi="fa-IR"/>
          </w:rPr>
          <w:t xml:space="preserve"> </w:t>
        </w:r>
        <w:r w:rsidR="001A4143" w:rsidRPr="007F07EF">
          <w:rPr>
            <w:rStyle w:val="Hyperlink"/>
            <w:rFonts w:hint="eastAsia"/>
            <w:noProof/>
            <w:rtl/>
            <w:lang w:bidi="fa-IR"/>
          </w:rPr>
          <w:t>در</w:t>
        </w:r>
        <w:r w:rsidR="001A4143" w:rsidRPr="007F07EF">
          <w:rPr>
            <w:rStyle w:val="Hyperlink"/>
            <w:noProof/>
            <w:rtl/>
            <w:lang w:bidi="fa-IR"/>
          </w:rPr>
          <w:t xml:space="preserve"> </w:t>
        </w:r>
        <w:r w:rsidR="001A4143" w:rsidRPr="007F07EF">
          <w:rPr>
            <w:rStyle w:val="Hyperlink"/>
            <w:noProof/>
            <w:lang w:bidi="fa-IR"/>
          </w:rPr>
          <w:t>MATLAB</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Toc170546997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15</w:t>
        </w:r>
        <w:r w:rsidR="009D0819">
          <w:rPr>
            <w:rStyle w:val="Hyperlink"/>
            <w:noProof/>
          </w:rPr>
          <w:fldChar w:fldCharType="end"/>
        </w:r>
      </w:hyperlink>
    </w:p>
    <w:p w14:paraId="60C726B5" w14:textId="7A975BC3" w:rsidR="001A4143" w:rsidRDefault="00487F0E">
      <w:pPr>
        <w:pStyle w:val="TableofFigures"/>
        <w:tabs>
          <w:tab w:val="right" w:leader="dot" w:pos="8777"/>
        </w:tabs>
        <w:rPr>
          <w:rFonts w:cs="Arial"/>
          <w:noProof/>
          <w:sz w:val="22"/>
          <w:szCs w:val="22"/>
          <w:rtl/>
        </w:rPr>
      </w:pPr>
      <w:hyperlink w:anchor="_Toc170546998"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4: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noProof/>
            <w:lang w:bidi="fa-IR"/>
          </w:rPr>
          <w:t>caption</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Toc170546998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16</w:t>
        </w:r>
        <w:r w:rsidR="009D0819">
          <w:rPr>
            <w:rStyle w:val="Hyperlink"/>
            <w:noProof/>
          </w:rPr>
          <w:fldChar w:fldCharType="end"/>
        </w:r>
      </w:hyperlink>
    </w:p>
    <w:p w14:paraId="5324D561" w14:textId="2198C30E" w:rsidR="001A4143" w:rsidRDefault="00487F0E">
      <w:pPr>
        <w:pStyle w:val="TableofFigures"/>
        <w:tabs>
          <w:tab w:val="right" w:leader="dot" w:pos="8777"/>
        </w:tabs>
        <w:rPr>
          <w:rFonts w:cs="Arial"/>
          <w:noProof/>
          <w:sz w:val="22"/>
          <w:szCs w:val="22"/>
          <w:rtl/>
        </w:rPr>
      </w:pPr>
      <w:hyperlink w:anchor="_Toc170546999"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5: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noProof/>
            <w:lang w:bidi="fa-IR"/>
          </w:rPr>
          <w:t>Cross-reference</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Toc170546999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17</w:t>
        </w:r>
        <w:r w:rsidR="009D0819">
          <w:rPr>
            <w:rStyle w:val="Hyperlink"/>
            <w:noProof/>
          </w:rPr>
          <w:fldChar w:fldCharType="end"/>
        </w:r>
      </w:hyperlink>
    </w:p>
    <w:p w14:paraId="471ACC18" w14:textId="47E93A87" w:rsidR="001A4143" w:rsidRDefault="00487F0E">
      <w:pPr>
        <w:pStyle w:val="TableofFigures"/>
        <w:tabs>
          <w:tab w:val="right" w:leader="dot" w:pos="8777"/>
        </w:tabs>
        <w:rPr>
          <w:rFonts w:cs="Arial"/>
          <w:noProof/>
          <w:sz w:val="22"/>
          <w:szCs w:val="22"/>
          <w:rtl/>
        </w:rPr>
      </w:pPr>
      <w:hyperlink w:anchor="_Toc170547000"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6: </w:t>
        </w:r>
        <w:r w:rsidR="001A4143" w:rsidRPr="007F07EF">
          <w:rPr>
            <w:rStyle w:val="Hyperlink"/>
            <w:rFonts w:hint="eastAsia"/>
            <w:noProof/>
            <w:rtl/>
            <w:lang w:bidi="fa-IR"/>
          </w:rPr>
          <w:t>تنظيمات</w:t>
        </w:r>
        <w:r w:rsidR="001A4143" w:rsidRPr="007F07EF">
          <w:rPr>
            <w:rStyle w:val="Hyperlink"/>
            <w:noProof/>
            <w:rtl/>
            <w:lang w:bidi="fa-IR"/>
          </w:rPr>
          <w:t xml:space="preserve"> </w:t>
        </w:r>
        <w:r w:rsidR="001A4143" w:rsidRPr="007F07EF">
          <w:rPr>
            <w:rStyle w:val="Hyperlink"/>
            <w:rFonts w:hint="eastAsia"/>
            <w:noProof/>
            <w:rtl/>
            <w:lang w:bidi="fa-IR"/>
          </w:rPr>
          <w:t>لازم</w:t>
        </w:r>
        <w:r w:rsidR="001A4143" w:rsidRPr="007F07EF">
          <w:rPr>
            <w:rStyle w:val="Hyperlink"/>
            <w:noProof/>
            <w:rtl/>
            <w:lang w:bidi="fa-IR"/>
          </w:rPr>
          <w:t xml:space="preserve"> </w:t>
        </w:r>
        <w:r w:rsidR="001A4143" w:rsidRPr="007F07EF">
          <w:rPr>
            <w:rStyle w:val="Hyperlink"/>
            <w:rFonts w:hint="eastAsia"/>
            <w:noProof/>
            <w:rtl/>
            <w:lang w:bidi="fa-IR"/>
          </w:rPr>
          <w:t>براي</w:t>
        </w:r>
        <w:r w:rsidR="001A4143" w:rsidRPr="007F07EF">
          <w:rPr>
            <w:rStyle w:val="Hyperlink"/>
            <w:noProof/>
            <w:rtl/>
            <w:lang w:bidi="fa-IR"/>
          </w:rPr>
          <w:t xml:space="preserve"> </w:t>
        </w:r>
        <w:r w:rsidR="001A4143" w:rsidRPr="007F07EF">
          <w:rPr>
            <w:rStyle w:val="Hyperlink"/>
            <w:rFonts w:hint="eastAsia"/>
            <w:noProof/>
            <w:rtl/>
            <w:lang w:bidi="fa-IR"/>
          </w:rPr>
          <w:t>تهيه</w:t>
        </w:r>
        <w:r w:rsidR="001A4143" w:rsidRPr="007F07EF">
          <w:rPr>
            <w:rStyle w:val="Hyperlink"/>
            <w:noProof/>
            <w:rtl/>
            <w:lang w:bidi="fa-IR"/>
          </w:rPr>
          <w:t xml:space="preserve"> </w:t>
        </w:r>
        <w:r w:rsidR="001A4143" w:rsidRPr="007F07EF">
          <w:rPr>
            <w:rStyle w:val="Hyperlink"/>
            <w:rFonts w:hint="eastAsia"/>
            <w:noProof/>
            <w:rtl/>
            <w:lang w:bidi="fa-IR"/>
          </w:rPr>
          <w:t>فهرست</w:t>
        </w:r>
        <w:r w:rsidR="001A4143" w:rsidRPr="007F07EF">
          <w:rPr>
            <w:rStyle w:val="Hyperlink"/>
            <w:noProof/>
            <w:rtl/>
            <w:lang w:bidi="fa-IR"/>
          </w:rPr>
          <w:t xml:space="preserve"> </w:t>
        </w:r>
        <w:r w:rsidR="001A4143" w:rsidRPr="007F07EF">
          <w:rPr>
            <w:rStyle w:val="Hyperlink"/>
            <w:rFonts w:hint="eastAsia"/>
            <w:noProof/>
            <w:rtl/>
            <w:lang w:bidi="fa-IR"/>
          </w:rPr>
          <w:t>شکل‌ها</w:t>
        </w:r>
        <w:r w:rsidR="001A4143" w:rsidRPr="007F07EF">
          <w:rPr>
            <w:rStyle w:val="Hyperlink"/>
            <w:noProof/>
            <w:rtl/>
            <w:lang w:bidi="fa-IR"/>
          </w:rPr>
          <w:t xml:space="preserve"> </w:t>
        </w:r>
        <w:r w:rsidR="001A4143" w:rsidRPr="007F07EF">
          <w:rPr>
            <w:rStyle w:val="Hyperlink"/>
            <w:rFonts w:hint="eastAsia"/>
            <w:noProof/>
            <w:rtl/>
            <w:lang w:bidi="fa-IR"/>
          </w:rPr>
          <w:t>و</w:t>
        </w:r>
        <w:r w:rsidR="001A4143" w:rsidRPr="007F07EF">
          <w:rPr>
            <w:rStyle w:val="Hyperlink"/>
            <w:noProof/>
            <w:rtl/>
            <w:lang w:bidi="fa-IR"/>
          </w:rPr>
          <w:t xml:space="preserve"> </w:t>
        </w:r>
        <w:r w:rsidR="001A4143" w:rsidRPr="007F07EF">
          <w:rPr>
            <w:rStyle w:val="Hyperlink"/>
            <w:rFonts w:hint="eastAsia"/>
            <w:noProof/>
            <w:rtl/>
            <w:lang w:bidi="fa-IR"/>
          </w:rPr>
          <w:t>جدول‌ها</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Toc170547000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19</w:t>
        </w:r>
        <w:r w:rsidR="009D0819">
          <w:rPr>
            <w:rStyle w:val="Hyperlink"/>
            <w:noProof/>
          </w:rPr>
          <w:fldChar w:fldCharType="end"/>
        </w:r>
      </w:hyperlink>
    </w:p>
    <w:p w14:paraId="6A149719" w14:textId="4AD0C123" w:rsidR="001A4143" w:rsidRDefault="00487F0E">
      <w:pPr>
        <w:pStyle w:val="TableofFigures"/>
        <w:tabs>
          <w:tab w:val="right" w:leader="dot" w:pos="8777"/>
        </w:tabs>
        <w:rPr>
          <w:rFonts w:cs="Arial"/>
          <w:noProof/>
          <w:sz w:val="22"/>
          <w:szCs w:val="22"/>
          <w:rtl/>
        </w:rPr>
      </w:pPr>
      <w:hyperlink w:anchor="_Toc170547001" w:history="1">
        <w:r w:rsidR="001A4143" w:rsidRPr="007F07EF">
          <w:rPr>
            <w:rStyle w:val="Hyperlink"/>
            <w:rFonts w:hint="eastAsia"/>
            <w:noProof/>
            <w:rtl/>
          </w:rPr>
          <w:t>شكل</w:t>
        </w:r>
        <w:r w:rsidR="001A4143" w:rsidRPr="007F07EF">
          <w:rPr>
            <w:rStyle w:val="Hyperlink"/>
            <w:noProof/>
            <w:rtl/>
          </w:rPr>
          <w:t xml:space="preserve"> </w:t>
        </w:r>
        <w:r w:rsidR="001A4143" w:rsidRPr="007F07EF">
          <w:rPr>
            <w:rStyle w:val="Hyperlink"/>
            <w:rFonts w:hint="eastAsia"/>
            <w:noProof/>
            <w:rtl/>
          </w:rPr>
          <w:t>‏</w:t>
        </w:r>
        <w:r w:rsidR="001A4143" w:rsidRPr="007F07EF">
          <w:rPr>
            <w:rStyle w:val="Hyperlink"/>
            <w:noProof/>
            <w:rtl/>
          </w:rPr>
          <w:t>3</w:t>
        </w:r>
        <w:r w:rsidR="001A4143" w:rsidRPr="007F07EF">
          <w:rPr>
            <w:rStyle w:val="Hyperlink"/>
            <w:noProof/>
            <w:rtl/>
          </w:rPr>
          <w:noBreakHyphen/>
          <w:t xml:space="preserve">7: </w:t>
        </w:r>
        <w:r w:rsidR="001A4143" w:rsidRPr="007F07EF">
          <w:rPr>
            <w:rStyle w:val="Hyperlink"/>
            <w:rFonts w:hint="eastAsia"/>
            <w:noProof/>
            <w:rtl/>
          </w:rPr>
          <w:t>تنظيمات</w:t>
        </w:r>
        <w:r w:rsidR="001A4143" w:rsidRPr="007F07EF">
          <w:rPr>
            <w:rStyle w:val="Hyperlink"/>
            <w:noProof/>
            <w:rtl/>
          </w:rPr>
          <w:t xml:space="preserve"> </w:t>
        </w:r>
        <w:r w:rsidR="001A4143" w:rsidRPr="007F07EF">
          <w:rPr>
            <w:rStyle w:val="Hyperlink"/>
            <w:rFonts w:hint="eastAsia"/>
            <w:noProof/>
            <w:rtl/>
          </w:rPr>
          <w:t>پانِوِشت</w:t>
        </w:r>
        <w:r w:rsidR="001A4143" w:rsidRPr="007F07EF">
          <w:rPr>
            <w:rStyle w:val="Hyperlink"/>
            <w:noProof/>
            <w:rtl/>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Toc170547001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20</w:t>
        </w:r>
        <w:r w:rsidR="009D0819">
          <w:rPr>
            <w:rStyle w:val="Hyperlink"/>
            <w:noProof/>
          </w:rPr>
          <w:fldChar w:fldCharType="end"/>
        </w:r>
      </w:hyperlink>
    </w:p>
    <w:p w14:paraId="32F586E1" w14:textId="7A6768BD" w:rsidR="001A4143" w:rsidRDefault="00487F0E">
      <w:pPr>
        <w:pStyle w:val="TableofFigures"/>
        <w:tabs>
          <w:tab w:val="right" w:leader="dot" w:pos="8777"/>
        </w:tabs>
        <w:rPr>
          <w:rFonts w:cs="Arial"/>
          <w:noProof/>
          <w:sz w:val="22"/>
          <w:szCs w:val="22"/>
          <w:rtl/>
        </w:rPr>
      </w:pPr>
      <w:hyperlink w:anchor="_Toc170547002"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8: </w:t>
        </w:r>
        <w:r w:rsidR="001A4143" w:rsidRPr="007F07EF">
          <w:rPr>
            <w:rStyle w:val="Hyperlink"/>
            <w:rFonts w:hint="eastAsia"/>
            <w:noProof/>
            <w:rtl/>
            <w:lang w:bidi="fa-IR"/>
          </w:rPr>
          <w:t>فشردن</w:t>
        </w:r>
        <w:r w:rsidR="001A4143" w:rsidRPr="007F07EF">
          <w:rPr>
            <w:rStyle w:val="Hyperlink"/>
            <w:noProof/>
            <w:rtl/>
            <w:lang w:bidi="fa-IR"/>
          </w:rPr>
          <w:t xml:space="preserve"> </w:t>
        </w:r>
        <w:r w:rsidR="001A4143" w:rsidRPr="007F07EF">
          <w:rPr>
            <w:rStyle w:val="Hyperlink"/>
            <w:rFonts w:hint="eastAsia"/>
            <w:noProof/>
            <w:rtl/>
            <w:lang w:bidi="fa-IR"/>
          </w:rPr>
          <w:t>مربع</w:t>
        </w:r>
        <w:r w:rsidR="001A4143" w:rsidRPr="007F07EF">
          <w:rPr>
            <w:rStyle w:val="Hyperlink"/>
            <w:noProof/>
            <w:rtl/>
            <w:lang w:bidi="fa-IR"/>
          </w:rPr>
          <w:t xml:space="preserve"> </w:t>
        </w:r>
        <w:r w:rsidR="001A4143" w:rsidRPr="007F07EF">
          <w:rPr>
            <w:rStyle w:val="Hyperlink"/>
            <w:rFonts w:hint="eastAsia"/>
            <w:noProof/>
            <w:rtl/>
            <w:lang w:bidi="fa-IR"/>
          </w:rPr>
          <w:t>كوچك</w:t>
        </w:r>
        <w:r w:rsidR="001A4143" w:rsidRPr="007F07EF">
          <w:rPr>
            <w:rStyle w:val="Hyperlink"/>
            <w:noProof/>
            <w:rtl/>
            <w:lang w:bidi="fa-IR"/>
          </w:rPr>
          <w:t xml:space="preserve"> </w:t>
        </w:r>
        <w:r w:rsidR="001A4143" w:rsidRPr="007F07EF">
          <w:rPr>
            <w:rStyle w:val="Hyperlink"/>
            <w:rFonts w:hint="eastAsia"/>
            <w:noProof/>
            <w:rtl/>
            <w:lang w:bidi="fa-IR"/>
          </w:rPr>
          <w:t>پايني</w:t>
        </w:r>
        <w:r w:rsidR="001A4143" w:rsidRPr="007F07EF">
          <w:rPr>
            <w:rStyle w:val="Hyperlink"/>
            <w:noProof/>
            <w:rtl/>
            <w:lang w:bidi="fa-IR"/>
          </w:rPr>
          <w:t xml:space="preserve"> </w:t>
        </w:r>
        <w:r w:rsidR="001A4143" w:rsidRPr="007F07EF">
          <w:rPr>
            <w:rStyle w:val="Hyperlink"/>
            <w:rFonts w:hint="eastAsia"/>
            <w:noProof/>
            <w:rtl/>
            <w:lang w:bidi="fa-IR"/>
          </w:rPr>
          <w:t>سمت</w:t>
        </w:r>
        <w:r w:rsidR="001A4143" w:rsidRPr="007F07EF">
          <w:rPr>
            <w:rStyle w:val="Hyperlink"/>
            <w:noProof/>
            <w:rtl/>
            <w:lang w:bidi="fa-IR"/>
          </w:rPr>
          <w:t xml:space="preserve"> </w:t>
        </w:r>
        <w:r w:rsidR="001A4143" w:rsidRPr="007F07EF">
          <w:rPr>
            <w:rStyle w:val="Hyperlink"/>
            <w:rFonts w:hint="eastAsia"/>
            <w:noProof/>
            <w:rtl/>
            <w:lang w:bidi="fa-IR"/>
          </w:rPr>
          <w:t>راست</w:t>
        </w:r>
        <w:r w:rsidR="001A4143" w:rsidRPr="007F07EF">
          <w:rPr>
            <w:rStyle w:val="Hyperlink"/>
            <w:noProof/>
            <w:rtl/>
            <w:lang w:bidi="fa-IR"/>
          </w:rPr>
          <w:t xml:space="preserve"> </w:t>
        </w:r>
        <w:r w:rsidR="001A4143" w:rsidRPr="007F07EF">
          <w:rPr>
            <w:rStyle w:val="Hyperlink"/>
            <w:rFonts w:hint="eastAsia"/>
            <w:noProof/>
            <w:rtl/>
            <w:lang w:bidi="fa-IR"/>
          </w:rPr>
          <w:t>براي</w:t>
        </w:r>
        <w:r w:rsidR="001A4143" w:rsidRPr="007F07EF">
          <w:rPr>
            <w:rStyle w:val="Hyperlink"/>
            <w:noProof/>
            <w:rtl/>
            <w:lang w:bidi="fa-IR"/>
          </w:rPr>
          <w:t xml:space="preserve"> </w:t>
        </w:r>
        <w:r w:rsidR="001A4143" w:rsidRPr="007F07EF">
          <w:rPr>
            <w:rStyle w:val="Hyperlink"/>
            <w:rFonts w:hint="eastAsia"/>
            <w:noProof/>
            <w:rtl/>
            <w:lang w:bidi="fa-IR"/>
          </w:rPr>
          <w:t>آوردن</w:t>
        </w:r>
        <w:r w:rsidR="001A4143" w:rsidRPr="007F07EF">
          <w:rPr>
            <w:rStyle w:val="Hyperlink"/>
            <w:noProof/>
            <w:rtl/>
            <w:lang w:bidi="fa-IR"/>
          </w:rPr>
          <w:t xml:space="preserve"> </w:t>
        </w:r>
        <w:r w:rsidR="001A4143" w:rsidRPr="007F07EF">
          <w:rPr>
            <w:rStyle w:val="Hyperlink"/>
            <w:rFonts w:hint="eastAsia"/>
            <w:noProof/>
            <w:rtl/>
            <w:lang w:bidi="fa-IR"/>
          </w:rPr>
          <w:t>پنجره</w:t>
        </w:r>
        <w:r w:rsidR="001A4143" w:rsidRPr="007F07EF">
          <w:rPr>
            <w:rStyle w:val="Hyperlink"/>
            <w:noProof/>
            <w:rtl/>
            <w:lang w:bidi="fa-IR"/>
          </w:rPr>
          <w:t xml:space="preserve"> </w:t>
        </w:r>
        <w:r w:rsidR="001A4143" w:rsidRPr="007F07EF">
          <w:rPr>
            <w:rStyle w:val="Hyperlink"/>
            <w:noProof/>
            <w:lang w:bidi="fa-IR"/>
          </w:rPr>
          <w:t>Endnote</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Toc170547002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23</w:t>
        </w:r>
        <w:r w:rsidR="009D0819">
          <w:rPr>
            <w:rStyle w:val="Hyperlink"/>
            <w:noProof/>
          </w:rPr>
          <w:fldChar w:fldCharType="end"/>
        </w:r>
      </w:hyperlink>
    </w:p>
    <w:p w14:paraId="104435B1" w14:textId="267220BE" w:rsidR="001A4143" w:rsidRDefault="00487F0E">
      <w:pPr>
        <w:pStyle w:val="TableofFigures"/>
        <w:tabs>
          <w:tab w:val="right" w:leader="dot" w:pos="8777"/>
        </w:tabs>
        <w:rPr>
          <w:rFonts w:cs="Arial"/>
          <w:noProof/>
          <w:sz w:val="22"/>
          <w:szCs w:val="22"/>
          <w:rtl/>
        </w:rPr>
      </w:pPr>
      <w:hyperlink w:anchor="_Toc170547003" w:history="1">
        <w:r w:rsidR="001A4143" w:rsidRPr="007F07EF">
          <w:rPr>
            <w:rStyle w:val="Hyperlink"/>
            <w:rFonts w:hint="eastAsia"/>
            <w:noProof/>
            <w:rtl/>
            <w:lang w:bidi="fa-IR"/>
          </w:rPr>
          <w:t>شكل</w:t>
        </w:r>
        <w:r w:rsidR="001A4143" w:rsidRPr="007F07EF">
          <w:rPr>
            <w:rStyle w:val="Hyperlink"/>
            <w:noProof/>
            <w:rtl/>
            <w:lang w:bidi="fa-IR"/>
          </w:rPr>
          <w:t xml:space="preserve"> </w:t>
        </w:r>
        <w:r w:rsidR="001A4143" w:rsidRPr="007F07EF">
          <w:rPr>
            <w:rStyle w:val="Hyperlink"/>
            <w:rFonts w:hint="eastAsia"/>
            <w:noProof/>
            <w:rtl/>
            <w:lang w:bidi="fa-IR"/>
          </w:rPr>
          <w:t>‏</w:t>
        </w:r>
        <w:r w:rsidR="001A4143" w:rsidRPr="007F07EF">
          <w:rPr>
            <w:rStyle w:val="Hyperlink"/>
            <w:noProof/>
            <w:rtl/>
            <w:lang w:bidi="fa-IR"/>
          </w:rPr>
          <w:t>3</w:t>
        </w:r>
        <w:r w:rsidR="001A4143" w:rsidRPr="007F07EF">
          <w:rPr>
            <w:rStyle w:val="Hyperlink"/>
            <w:noProof/>
            <w:rtl/>
            <w:lang w:bidi="fa-IR"/>
          </w:rPr>
          <w:noBreakHyphen/>
          <w:t xml:space="preserve">9: </w:t>
        </w:r>
        <w:r w:rsidR="001A4143" w:rsidRPr="007F07EF">
          <w:rPr>
            <w:rStyle w:val="Hyperlink"/>
            <w:rFonts w:hint="eastAsia"/>
            <w:noProof/>
            <w:rtl/>
            <w:lang w:bidi="fa-IR"/>
          </w:rPr>
          <w:t>تنظيمات</w:t>
        </w:r>
        <w:r w:rsidR="001A4143" w:rsidRPr="007F07EF">
          <w:rPr>
            <w:rStyle w:val="Hyperlink"/>
            <w:noProof/>
            <w:rtl/>
            <w:lang w:bidi="fa-IR"/>
          </w:rPr>
          <w:t xml:space="preserve"> </w:t>
        </w:r>
        <w:r w:rsidR="001A4143" w:rsidRPr="007F07EF">
          <w:rPr>
            <w:rStyle w:val="Hyperlink"/>
            <w:rFonts w:hint="eastAsia"/>
            <w:noProof/>
            <w:rtl/>
            <w:lang w:bidi="fa-IR"/>
          </w:rPr>
          <w:t>لازم</w:t>
        </w:r>
        <w:r w:rsidR="001A4143" w:rsidRPr="007F07EF">
          <w:rPr>
            <w:rStyle w:val="Hyperlink"/>
            <w:noProof/>
            <w:rtl/>
            <w:lang w:bidi="fa-IR"/>
          </w:rPr>
          <w:t xml:space="preserve"> </w:t>
        </w:r>
        <w:r w:rsidR="001A4143" w:rsidRPr="007F07EF">
          <w:rPr>
            <w:rStyle w:val="Hyperlink"/>
            <w:rFonts w:hint="eastAsia"/>
            <w:noProof/>
            <w:rtl/>
            <w:lang w:bidi="fa-IR"/>
          </w:rPr>
          <w:t>براي</w:t>
        </w:r>
        <w:r w:rsidR="001A4143" w:rsidRPr="007F07EF">
          <w:rPr>
            <w:rStyle w:val="Hyperlink"/>
            <w:noProof/>
            <w:rtl/>
            <w:lang w:bidi="fa-IR"/>
          </w:rPr>
          <w:t xml:space="preserve"> </w:t>
        </w:r>
        <w:r w:rsidR="001A4143" w:rsidRPr="007F07EF">
          <w:rPr>
            <w:rStyle w:val="Hyperlink"/>
            <w:rFonts w:hint="eastAsia"/>
            <w:noProof/>
            <w:rtl/>
            <w:lang w:bidi="fa-IR"/>
          </w:rPr>
          <w:t>درج</w:t>
        </w:r>
        <w:r w:rsidR="001A4143" w:rsidRPr="007F07EF">
          <w:rPr>
            <w:rStyle w:val="Hyperlink"/>
            <w:noProof/>
            <w:rtl/>
            <w:lang w:bidi="fa-IR"/>
          </w:rPr>
          <w:t xml:space="preserve"> </w:t>
        </w:r>
        <w:r w:rsidR="001A4143" w:rsidRPr="007F07EF">
          <w:rPr>
            <w:rStyle w:val="Hyperlink"/>
            <w:rFonts w:hint="eastAsia"/>
            <w:noProof/>
            <w:rtl/>
            <w:lang w:bidi="fa-IR"/>
          </w:rPr>
          <w:t>مراجع</w:t>
        </w:r>
        <w:r w:rsidR="001A4143" w:rsidRPr="007F07EF">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Toc170547003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24</w:t>
        </w:r>
        <w:r w:rsidR="009D0819">
          <w:rPr>
            <w:rStyle w:val="Hyperlink"/>
            <w:noProof/>
          </w:rPr>
          <w:fldChar w:fldCharType="end"/>
        </w:r>
      </w:hyperlink>
    </w:p>
    <w:p w14:paraId="23CC7383" w14:textId="77777777" w:rsidR="001A4143" w:rsidRDefault="009D0819" w:rsidP="00F01A6D">
      <w:pPr>
        <w:rPr>
          <w:noProof/>
        </w:rPr>
      </w:pPr>
      <w:r>
        <w:rPr>
          <w:rtl/>
          <w:lang w:bidi="fa-IR"/>
        </w:rPr>
        <w:fldChar w:fldCharType="end"/>
      </w:r>
      <w:r>
        <w:rPr>
          <w:rtl/>
          <w:lang w:bidi="fa-IR"/>
        </w:rPr>
        <w:fldChar w:fldCharType="begin"/>
      </w:r>
      <w:r w:rsidR="004E52EF">
        <w:rPr>
          <w:rtl/>
          <w:lang w:bidi="fa-IR"/>
        </w:rPr>
        <w:instrText xml:space="preserve"> </w:instrText>
      </w:r>
      <w:r w:rsidR="004E52EF">
        <w:rPr>
          <w:rFonts w:hint="cs"/>
          <w:lang w:bidi="fa-IR"/>
        </w:rPr>
        <w:instrText>TOC</w:instrText>
      </w:r>
      <w:r w:rsidR="004E52EF">
        <w:rPr>
          <w:rFonts w:hint="cs"/>
          <w:rtl/>
          <w:lang w:bidi="fa-IR"/>
        </w:rPr>
        <w:instrText xml:space="preserve"> \</w:instrText>
      </w:r>
      <w:r w:rsidR="004E52EF">
        <w:rPr>
          <w:rFonts w:hint="cs"/>
          <w:lang w:bidi="fa-IR"/>
        </w:rPr>
        <w:instrText>h \z \c</w:instrText>
      </w:r>
      <w:r w:rsidR="004E52EF">
        <w:rPr>
          <w:rFonts w:hint="cs"/>
          <w:rtl/>
          <w:lang w:bidi="fa-IR"/>
        </w:rPr>
        <w:instrText xml:space="preserve"> "شكل ب-"</w:instrText>
      </w:r>
      <w:r w:rsidR="004E52EF">
        <w:rPr>
          <w:rtl/>
          <w:lang w:bidi="fa-IR"/>
        </w:rPr>
        <w:instrText xml:space="preserve"> </w:instrText>
      </w:r>
      <w:r>
        <w:rPr>
          <w:rtl/>
          <w:lang w:bidi="fa-IR"/>
        </w:rPr>
        <w:fldChar w:fldCharType="separate"/>
      </w:r>
    </w:p>
    <w:p w14:paraId="75782282" w14:textId="157E4BE9" w:rsidR="001A4143" w:rsidRDefault="00487F0E">
      <w:pPr>
        <w:pStyle w:val="TableofFigures"/>
        <w:tabs>
          <w:tab w:val="right" w:leader="dot" w:pos="8777"/>
        </w:tabs>
        <w:rPr>
          <w:rFonts w:cs="Arial"/>
          <w:noProof/>
          <w:sz w:val="22"/>
          <w:szCs w:val="22"/>
          <w:rtl/>
        </w:rPr>
      </w:pPr>
      <w:hyperlink w:anchor="_Toc170547004" w:history="1">
        <w:r w:rsidR="001A4143" w:rsidRPr="00204985">
          <w:rPr>
            <w:rStyle w:val="Hyperlink"/>
            <w:rFonts w:hint="eastAsia"/>
            <w:noProof/>
            <w:rtl/>
            <w:lang w:bidi="fa-IR"/>
          </w:rPr>
          <w:t>شكل</w:t>
        </w:r>
        <w:r w:rsidR="001A4143" w:rsidRPr="00204985">
          <w:rPr>
            <w:rStyle w:val="Hyperlink"/>
            <w:noProof/>
            <w:rtl/>
            <w:lang w:bidi="fa-IR"/>
          </w:rPr>
          <w:t xml:space="preserve"> </w:t>
        </w:r>
        <w:r w:rsidR="001A4143" w:rsidRPr="00204985">
          <w:rPr>
            <w:rStyle w:val="Hyperlink"/>
            <w:rFonts w:hint="eastAsia"/>
            <w:noProof/>
            <w:rtl/>
            <w:lang w:bidi="fa-IR"/>
          </w:rPr>
          <w:t>ب</w:t>
        </w:r>
        <w:r w:rsidR="001A4143" w:rsidRPr="00204985">
          <w:rPr>
            <w:rStyle w:val="Hyperlink"/>
            <w:noProof/>
            <w:rtl/>
            <w:lang w:bidi="fa-IR"/>
          </w:rPr>
          <w:t xml:space="preserve">- 1: </w:t>
        </w:r>
        <w:r w:rsidR="001A4143" w:rsidRPr="00204985">
          <w:rPr>
            <w:rStyle w:val="Hyperlink"/>
            <w:rFonts w:hint="eastAsia"/>
            <w:noProof/>
            <w:rtl/>
            <w:lang w:bidi="fa-IR"/>
          </w:rPr>
          <w:t>کپي‌کردن</w:t>
        </w:r>
        <w:r w:rsidR="001A4143" w:rsidRPr="00204985">
          <w:rPr>
            <w:rStyle w:val="Hyperlink"/>
            <w:noProof/>
            <w:rtl/>
            <w:lang w:bidi="fa-IR"/>
          </w:rPr>
          <w:t xml:space="preserve"> </w:t>
        </w:r>
        <w:r w:rsidR="001A4143" w:rsidRPr="00204985">
          <w:rPr>
            <w:rStyle w:val="Hyperlink"/>
            <w:rFonts w:hint="eastAsia"/>
            <w:noProof/>
            <w:rtl/>
            <w:lang w:bidi="fa-IR"/>
          </w:rPr>
          <w:t>سبك‌ها</w:t>
        </w:r>
        <w:r w:rsidR="001A4143" w:rsidRPr="00204985">
          <w:rPr>
            <w:rStyle w:val="Hyperlink"/>
            <w:noProof/>
            <w:rtl/>
            <w:lang w:bidi="fa-IR"/>
          </w:rPr>
          <w:t xml:space="preserve"> </w:t>
        </w:r>
        <w:r w:rsidR="001A4143" w:rsidRPr="00204985">
          <w:rPr>
            <w:rStyle w:val="Hyperlink"/>
            <w:rFonts w:hint="eastAsia"/>
            <w:noProof/>
            <w:rtl/>
            <w:lang w:bidi="fa-IR"/>
          </w:rPr>
          <w:t>از</w:t>
        </w:r>
        <w:r w:rsidR="001A4143" w:rsidRPr="00204985">
          <w:rPr>
            <w:rStyle w:val="Hyperlink"/>
            <w:noProof/>
            <w:rtl/>
            <w:lang w:bidi="fa-IR"/>
          </w:rPr>
          <w:t xml:space="preserve"> </w:t>
        </w:r>
        <w:r w:rsidR="001A4143" w:rsidRPr="00204985">
          <w:rPr>
            <w:rStyle w:val="Hyperlink"/>
            <w:rFonts w:hint="eastAsia"/>
            <w:noProof/>
            <w:rtl/>
            <w:lang w:bidi="fa-IR"/>
          </w:rPr>
          <w:t>يک</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به</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ديگر</w:t>
        </w:r>
        <w:r w:rsidR="001A4143" w:rsidRPr="00204985">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Toc170547004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27</w:t>
        </w:r>
        <w:r w:rsidR="009D0819">
          <w:rPr>
            <w:rStyle w:val="Hyperlink"/>
            <w:noProof/>
          </w:rPr>
          <w:fldChar w:fldCharType="end"/>
        </w:r>
      </w:hyperlink>
    </w:p>
    <w:p w14:paraId="1CD0BEBA" w14:textId="3D4658D4" w:rsidR="001A4143" w:rsidRDefault="00487F0E">
      <w:pPr>
        <w:pStyle w:val="TableofFigures"/>
        <w:tabs>
          <w:tab w:val="right" w:leader="dot" w:pos="8777"/>
        </w:tabs>
        <w:rPr>
          <w:rFonts w:cs="Arial"/>
          <w:noProof/>
          <w:sz w:val="22"/>
          <w:szCs w:val="22"/>
          <w:rtl/>
        </w:rPr>
      </w:pPr>
      <w:hyperlink w:anchor="_Toc170547005" w:history="1">
        <w:r w:rsidR="001A4143" w:rsidRPr="00204985">
          <w:rPr>
            <w:rStyle w:val="Hyperlink"/>
            <w:rFonts w:hint="eastAsia"/>
            <w:noProof/>
            <w:rtl/>
            <w:lang w:bidi="fa-IR"/>
          </w:rPr>
          <w:t>شكل</w:t>
        </w:r>
        <w:r w:rsidR="001A4143" w:rsidRPr="00204985">
          <w:rPr>
            <w:rStyle w:val="Hyperlink"/>
            <w:noProof/>
            <w:rtl/>
            <w:lang w:bidi="fa-IR"/>
          </w:rPr>
          <w:t xml:space="preserve"> </w:t>
        </w:r>
        <w:r w:rsidR="001A4143" w:rsidRPr="00204985">
          <w:rPr>
            <w:rStyle w:val="Hyperlink"/>
            <w:rFonts w:hint="eastAsia"/>
            <w:noProof/>
            <w:rtl/>
            <w:lang w:bidi="fa-IR"/>
          </w:rPr>
          <w:t>ب</w:t>
        </w:r>
        <w:r w:rsidR="001A4143" w:rsidRPr="00204985">
          <w:rPr>
            <w:rStyle w:val="Hyperlink"/>
            <w:noProof/>
            <w:rtl/>
            <w:lang w:bidi="fa-IR"/>
          </w:rPr>
          <w:t xml:space="preserve">- 2: </w:t>
        </w:r>
        <w:r w:rsidR="001A4143" w:rsidRPr="00204985">
          <w:rPr>
            <w:rStyle w:val="Hyperlink"/>
            <w:rFonts w:hint="eastAsia"/>
            <w:noProof/>
            <w:rtl/>
            <w:lang w:bidi="fa-IR"/>
          </w:rPr>
          <w:t>تنظيمات</w:t>
        </w:r>
        <w:r w:rsidR="001A4143" w:rsidRPr="00204985">
          <w:rPr>
            <w:rStyle w:val="Hyperlink"/>
            <w:noProof/>
            <w:rtl/>
            <w:lang w:bidi="fa-IR"/>
          </w:rPr>
          <w:t xml:space="preserve"> </w:t>
        </w:r>
        <w:r w:rsidR="001A4143" w:rsidRPr="00204985">
          <w:rPr>
            <w:rStyle w:val="Hyperlink"/>
            <w:rFonts w:hint="eastAsia"/>
            <w:noProof/>
            <w:rtl/>
            <w:lang w:bidi="fa-IR"/>
          </w:rPr>
          <w:t>لازم</w:t>
        </w:r>
        <w:r w:rsidR="001A4143" w:rsidRPr="00204985">
          <w:rPr>
            <w:rStyle w:val="Hyperlink"/>
            <w:noProof/>
            <w:rtl/>
            <w:lang w:bidi="fa-IR"/>
          </w:rPr>
          <w:t xml:space="preserve"> </w:t>
        </w:r>
        <w:r w:rsidR="001A4143" w:rsidRPr="00204985">
          <w:rPr>
            <w:rStyle w:val="Hyperlink"/>
            <w:rFonts w:hint="eastAsia"/>
            <w:noProof/>
            <w:rtl/>
            <w:lang w:bidi="fa-IR"/>
          </w:rPr>
          <w:t>براي</w:t>
        </w:r>
        <w:r w:rsidR="001A4143" w:rsidRPr="00204985">
          <w:rPr>
            <w:rStyle w:val="Hyperlink"/>
            <w:noProof/>
            <w:rtl/>
            <w:lang w:bidi="fa-IR"/>
          </w:rPr>
          <w:t xml:space="preserve"> </w:t>
        </w:r>
        <w:r w:rsidR="001A4143" w:rsidRPr="00204985">
          <w:rPr>
            <w:rStyle w:val="Hyperlink"/>
            <w:rFonts w:hint="eastAsia"/>
            <w:noProof/>
            <w:rtl/>
            <w:lang w:bidi="fa-IR"/>
          </w:rPr>
          <w:t>کپي</w:t>
        </w:r>
        <w:r w:rsidR="001A4143" w:rsidRPr="00204985">
          <w:rPr>
            <w:rStyle w:val="Hyperlink"/>
            <w:noProof/>
            <w:rtl/>
            <w:lang w:bidi="fa-IR"/>
          </w:rPr>
          <w:t xml:space="preserve"> </w:t>
        </w:r>
        <w:r w:rsidR="001A4143" w:rsidRPr="00204985">
          <w:rPr>
            <w:rStyle w:val="Hyperlink"/>
            <w:rFonts w:hint="eastAsia"/>
            <w:noProof/>
            <w:rtl/>
            <w:lang w:bidi="fa-IR"/>
          </w:rPr>
          <w:t>کردن</w:t>
        </w:r>
        <w:r w:rsidR="001A4143" w:rsidRPr="00204985">
          <w:rPr>
            <w:rStyle w:val="Hyperlink"/>
            <w:noProof/>
            <w:rtl/>
            <w:lang w:bidi="fa-IR"/>
          </w:rPr>
          <w:t xml:space="preserve"> </w:t>
        </w:r>
        <w:r w:rsidR="001A4143" w:rsidRPr="00204985">
          <w:rPr>
            <w:rStyle w:val="Hyperlink"/>
            <w:rFonts w:hint="eastAsia"/>
            <w:noProof/>
            <w:rtl/>
            <w:lang w:bidi="fa-IR"/>
          </w:rPr>
          <w:t>سبك‌ها</w:t>
        </w:r>
        <w:r w:rsidR="001A4143" w:rsidRPr="00204985">
          <w:rPr>
            <w:rStyle w:val="Hyperlink"/>
            <w:noProof/>
            <w:rtl/>
            <w:lang w:bidi="fa-IR"/>
          </w:rPr>
          <w:t xml:space="preserve"> </w:t>
        </w:r>
        <w:r w:rsidR="001A4143" w:rsidRPr="00204985">
          <w:rPr>
            <w:rStyle w:val="Hyperlink"/>
            <w:rFonts w:hint="eastAsia"/>
            <w:noProof/>
            <w:rtl/>
            <w:lang w:bidi="fa-IR"/>
          </w:rPr>
          <w:t>از</w:t>
        </w:r>
        <w:r w:rsidR="001A4143" w:rsidRPr="00204985">
          <w:rPr>
            <w:rStyle w:val="Hyperlink"/>
            <w:noProof/>
            <w:rtl/>
            <w:lang w:bidi="fa-IR"/>
          </w:rPr>
          <w:t xml:space="preserve"> </w:t>
        </w:r>
        <w:r w:rsidR="001A4143" w:rsidRPr="00204985">
          <w:rPr>
            <w:rStyle w:val="Hyperlink"/>
            <w:rFonts w:hint="eastAsia"/>
            <w:noProof/>
            <w:rtl/>
            <w:lang w:bidi="fa-IR"/>
          </w:rPr>
          <w:t>يک</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به</w:t>
        </w:r>
        <w:r w:rsidR="001A4143" w:rsidRPr="00204985">
          <w:rPr>
            <w:rStyle w:val="Hyperlink"/>
            <w:noProof/>
            <w:rtl/>
            <w:lang w:bidi="fa-IR"/>
          </w:rPr>
          <w:t xml:space="preserve"> </w:t>
        </w:r>
        <w:r w:rsidR="001A4143" w:rsidRPr="00204985">
          <w:rPr>
            <w:rStyle w:val="Hyperlink"/>
            <w:rFonts w:hint="eastAsia"/>
            <w:noProof/>
            <w:rtl/>
            <w:lang w:bidi="fa-IR"/>
          </w:rPr>
          <w:t>فايل</w:t>
        </w:r>
        <w:r w:rsidR="001A4143" w:rsidRPr="00204985">
          <w:rPr>
            <w:rStyle w:val="Hyperlink"/>
            <w:noProof/>
            <w:rtl/>
            <w:lang w:bidi="fa-IR"/>
          </w:rPr>
          <w:t xml:space="preserve"> </w:t>
        </w:r>
        <w:r w:rsidR="001A4143" w:rsidRPr="00204985">
          <w:rPr>
            <w:rStyle w:val="Hyperlink"/>
            <w:rFonts w:hint="eastAsia"/>
            <w:noProof/>
            <w:rtl/>
            <w:lang w:bidi="fa-IR"/>
          </w:rPr>
          <w:t>ديگر</w:t>
        </w:r>
        <w:r w:rsidR="001A4143" w:rsidRPr="00204985">
          <w:rPr>
            <w:rStyle w:val="Hyperlink"/>
            <w:noProof/>
            <w:rtl/>
            <w:lang w:bidi="fa-IR"/>
          </w:rPr>
          <w:t>.</w:t>
        </w:r>
        <w:r w:rsidR="001A4143">
          <w:rPr>
            <w:noProof/>
            <w:webHidden/>
            <w:rtl/>
          </w:rPr>
          <w:tab/>
        </w:r>
        <w:r w:rsidR="009D0819">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Toc170547005 \h</w:instrText>
        </w:r>
        <w:r w:rsidR="001A4143">
          <w:rPr>
            <w:noProof/>
            <w:webHidden/>
            <w:rtl/>
          </w:rPr>
          <w:instrText xml:space="preserve"> </w:instrText>
        </w:r>
        <w:r w:rsidR="009D0819">
          <w:rPr>
            <w:rStyle w:val="Hyperlink"/>
            <w:noProof/>
          </w:rPr>
        </w:r>
        <w:r w:rsidR="009D0819">
          <w:rPr>
            <w:rStyle w:val="Hyperlink"/>
            <w:noProof/>
          </w:rPr>
          <w:fldChar w:fldCharType="separate"/>
        </w:r>
        <w:r w:rsidR="004B2EE5">
          <w:rPr>
            <w:noProof/>
            <w:webHidden/>
            <w:rtl/>
          </w:rPr>
          <w:t>28</w:t>
        </w:r>
        <w:r w:rsidR="009D0819">
          <w:rPr>
            <w:rStyle w:val="Hyperlink"/>
            <w:noProof/>
          </w:rPr>
          <w:fldChar w:fldCharType="end"/>
        </w:r>
      </w:hyperlink>
    </w:p>
    <w:p w14:paraId="0F31B5D2" w14:textId="77777777" w:rsidR="004E52EF" w:rsidRDefault="009D0819" w:rsidP="004E52EF">
      <w:pPr>
        <w:rPr>
          <w:rtl/>
          <w:lang w:bidi="fa-IR"/>
        </w:rPr>
      </w:pPr>
      <w:r>
        <w:rPr>
          <w:rtl/>
          <w:lang w:bidi="fa-IR"/>
        </w:rPr>
        <w:fldChar w:fldCharType="end"/>
      </w:r>
    </w:p>
    <w:p w14:paraId="01190160" w14:textId="77777777" w:rsidR="00EC646F" w:rsidRDefault="00EC646F" w:rsidP="00EC646F">
      <w:pPr>
        <w:pStyle w:val="Headingcentered"/>
        <w:rPr>
          <w:rtl/>
        </w:rPr>
      </w:pPr>
      <w:bookmarkStart w:id="2" w:name="_Toc113496605"/>
      <w:r w:rsidRPr="004174CD">
        <w:rPr>
          <w:rFonts w:hint="cs"/>
          <w:rtl/>
        </w:rPr>
        <w:lastRenderedPageBreak/>
        <w:t xml:space="preserve">فهرست </w:t>
      </w:r>
      <w:r>
        <w:rPr>
          <w:rFonts w:hint="cs"/>
          <w:rtl/>
        </w:rPr>
        <w:t>علايم و نشانه‌ها</w:t>
      </w:r>
      <w:bookmarkEnd w:id="2"/>
    </w:p>
    <w:p w14:paraId="37566950" w14:textId="77777777" w:rsidR="00EC646F" w:rsidRPr="00232723" w:rsidRDefault="00EC646F" w:rsidP="00EC646F">
      <w:pPr>
        <w:pStyle w:val="TOCTable"/>
      </w:pPr>
      <w:r w:rsidRPr="00232723">
        <w:rPr>
          <w:rFonts w:hint="cs"/>
          <w:rtl/>
        </w:rPr>
        <w:t>عنوان</w:t>
      </w:r>
      <w:r w:rsidRPr="00232723">
        <w:rPr>
          <w:rFonts w:hint="cs"/>
          <w:rtl/>
        </w:rPr>
        <w:tab/>
        <w:t>علامت اختصاري</w:t>
      </w:r>
    </w:p>
    <w:p w14:paraId="0912E6B4" w14:textId="77777777" w:rsidR="00EC646F" w:rsidRDefault="00EC646F" w:rsidP="00EC646F">
      <w:pPr>
        <w:pStyle w:val="Notation"/>
      </w:pPr>
      <w:r>
        <w:rPr>
          <w:rFonts w:hint="cs"/>
          <w:rtl/>
        </w:rPr>
        <w:t>ضريب ميرايي</w:t>
      </w:r>
      <w:r>
        <w:tab/>
      </w:r>
      <w:r w:rsidRPr="00763E87">
        <w:object w:dxaOrig="220" w:dyaOrig="320" w14:anchorId="16C89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3.4pt" o:ole="">
            <v:imagedata r:id="rId13" o:title=""/>
          </v:shape>
          <o:OLEObject Type="Embed" ProgID="Equation.3" ShapeID="_x0000_i1025" DrawAspect="Content" ObjectID="_1774796937" r:id="rId14"/>
        </w:object>
      </w:r>
    </w:p>
    <w:p w14:paraId="35292EA7" w14:textId="77777777" w:rsidR="00EC646F" w:rsidRDefault="00EC646F" w:rsidP="00EC646F">
      <w:pPr>
        <w:pStyle w:val="Notation"/>
        <w:rPr>
          <w:rtl/>
        </w:rPr>
      </w:pPr>
      <w:r>
        <w:rPr>
          <w:rFonts w:hint="cs"/>
          <w:rtl/>
          <w:lang w:bidi="fa-IR"/>
        </w:rPr>
        <w:t>فرکانس طبيعي</w:t>
      </w:r>
      <w:r>
        <w:rPr>
          <w:rFonts w:hint="cs"/>
          <w:rtl/>
          <w:lang w:bidi="fa-IR"/>
        </w:rPr>
        <w:tab/>
      </w:r>
      <w:r w:rsidRPr="00763E87">
        <w:object w:dxaOrig="300" w:dyaOrig="360" w14:anchorId="295F971E">
          <v:shape id="_x0000_i1026" type="#_x0000_t75" style="width:13.4pt;height:19.25pt" o:ole="">
            <v:imagedata r:id="rId15" o:title=""/>
          </v:shape>
          <o:OLEObject Type="Embed" ProgID="Equation.3" ShapeID="_x0000_i1026" DrawAspect="Content" ObjectID="_1774796938" r:id="rId16"/>
        </w:object>
      </w:r>
    </w:p>
    <w:p w14:paraId="07EF9D67" w14:textId="77777777" w:rsidR="00EC646F" w:rsidRDefault="00EC646F" w:rsidP="00EC646F">
      <w:pPr>
        <w:pStyle w:val="Notation"/>
        <w:rPr>
          <w:rtl/>
        </w:rPr>
      </w:pPr>
      <w:r>
        <w:rPr>
          <w:rFonts w:hint="cs"/>
          <w:rtl/>
        </w:rPr>
        <w:t>ورودي اغتشاش خارجي</w:t>
      </w:r>
      <w:r>
        <w:rPr>
          <w:rFonts w:hint="cs"/>
          <w:rtl/>
        </w:rPr>
        <w:tab/>
      </w:r>
      <w:r w:rsidRPr="00260544">
        <w:object w:dxaOrig="220" w:dyaOrig="279" w14:anchorId="533523B4">
          <v:shape id="_x0000_i1027" type="#_x0000_t75" style="width:12.55pt;height:13.4pt" o:ole="">
            <v:imagedata r:id="rId17" o:title=""/>
          </v:shape>
          <o:OLEObject Type="Embed" ProgID="Equation.3" ShapeID="_x0000_i1027" DrawAspect="Content" ObjectID="_1774796939" r:id="rId18"/>
        </w:object>
      </w:r>
    </w:p>
    <w:p w14:paraId="0E763F01" w14:textId="77777777" w:rsidR="00EC646F" w:rsidRDefault="00EC646F" w:rsidP="00EC646F">
      <w:pPr>
        <w:pStyle w:val="Notation"/>
        <w:rPr>
          <w:rtl/>
        </w:rPr>
      </w:pPr>
      <w:r>
        <w:rPr>
          <w:rFonts w:hint="cs"/>
          <w:rtl/>
        </w:rPr>
        <w:t xml:space="preserve">تابع حساسيت </w:t>
      </w:r>
      <w:r>
        <w:rPr>
          <w:rFonts w:hint="cs"/>
          <w:rtl/>
        </w:rPr>
        <w:tab/>
      </w:r>
      <w:r w:rsidRPr="00260544">
        <w:object w:dxaOrig="220" w:dyaOrig="279" w14:anchorId="38A78702">
          <v:shape id="_x0000_i1028" type="#_x0000_t75" style="width:12.55pt;height:13.4pt" o:ole="">
            <v:imagedata r:id="rId19" o:title=""/>
          </v:shape>
          <o:OLEObject Type="Embed" ProgID="Equation.3" ShapeID="_x0000_i1028" DrawAspect="Content" ObjectID="_1774796940" r:id="rId20"/>
        </w:object>
      </w:r>
    </w:p>
    <w:p w14:paraId="695BC0E2" w14:textId="77777777" w:rsidR="00EC646F" w:rsidRDefault="00EC646F" w:rsidP="00EC646F">
      <w:pPr>
        <w:pStyle w:val="Notation"/>
        <w:rPr>
          <w:rtl/>
        </w:rPr>
      </w:pPr>
      <w:r>
        <w:rPr>
          <w:rFonts w:hint="cs"/>
          <w:rtl/>
        </w:rPr>
        <w:t>تابع مکمل حساسيت</w:t>
      </w:r>
      <w:r>
        <w:rPr>
          <w:rFonts w:hint="cs"/>
          <w:rtl/>
        </w:rPr>
        <w:tab/>
      </w:r>
      <w:r w:rsidRPr="00260544">
        <w:object w:dxaOrig="220" w:dyaOrig="260" w14:anchorId="0DF330AB">
          <v:shape id="_x0000_i1029" type="#_x0000_t75" style="width:12.55pt;height:12.55pt" o:ole="">
            <v:imagedata r:id="rId21" o:title=""/>
          </v:shape>
          <o:OLEObject Type="Embed" ProgID="Equation.3" ShapeID="_x0000_i1029" DrawAspect="Content" ObjectID="_1774796941" r:id="rId22"/>
        </w:object>
      </w:r>
    </w:p>
    <w:p w14:paraId="00038ECC" w14:textId="77777777" w:rsidR="00EC646F" w:rsidRDefault="00EC646F" w:rsidP="00EC646F">
      <w:pPr>
        <w:pStyle w:val="Notation"/>
        <w:rPr>
          <w:rtl/>
          <w:lang w:bidi="fa-IR"/>
        </w:rPr>
      </w:pPr>
    </w:p>
    <w:p w14:paraId="2389E2C8" w14:textId="77777777" w:rsidR="004E52EF" w:rsidRDefault="004E52EF" w:rsidP="004E52EF">
      <w:pPr>
        <w:rPr>
          <w:rtl/>
          <w:lang w:bidi="fa-IR"/>
        </w:rPr>
      </w:pPr>
    </w:p>
    <w:p w14:paraId="7BCDCEBF" w14:textId="77777777" w:rsidR="00930254" w:rsidRDefault="00930254" w:rsidP="004E52EF">
      <w:pPr>
        <w:rPr>
          <w:rtl/>
          <w:lang w:bidi="fa-IR"/>
        </w:rPr>
        <w:sectPr w:rsidR="00930254" w:rsidSect="008A502C">
          <w:footerReference w:type="default" r:id="rId23"/>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14:paraId="218176FA" w14:textId="38C57A03" w:rsidR="00603BC5" w:rsidRDefault="00603BC5" w:rsidP="0060368A">
      <w:pPr>
        <w:pStyle w:val="Heading1"/>
        <w:rPr>
          <w:rtl/>
        </w:rPr>
      </w:pPr>
      <w:bookmarkStart w:id="3" w:name="_Toc113496606"/>
      <w:r w:rsidRPr="0060368A">
        <w:rPr>
          <w:rFonts w:hint="cs"/>
          <w:rtl/>
        </w:rPr>
        <w:lastRenderedPageBreak/>
        <w:t>مقدمه</w:t>
      </w:r>
      <w:bookmarkEnd w:id="3"/>
    </w:p>
    <w:p w14:paraId="0AE695A4" w14:textId="4B07722B" w:rsidR="0060368A" w:rsidRDefault="0060368A">
      <w:pPr>
        <w:bidi w:val="0"/>
        <w:spacing w:line="240" w:lineRule="auto"/>
        <w:jc w:val="left"/>
        <w:rPr>
          <w:rtl/>
        </w:rPr>
      </w:pPr>
      <w:r>
        <w:rPr>
          <w:rtl/>
        </w:rPr>
        <w:br w:type="page"/>
      </w:r>
    </w:p>
    <w:p w14:paraId="77B3C14C" w14:textId="77777777" w:rsidR="0060368A" w:rsidRPr="0060368A" w:rsidRDefault="0060368A" w:rsidP="0060368A">
      <w:pPr>
        <w:rPr>
          <w:rtl/>
        </w:rPr>
      </w:pPr>
    </w:p>
    <w:p w14:paraId="7EBE212B" w14:textId="77777777" w:rsidR="002B1586" w:rsidRDefault="002B1586" w:rsidP="002B1586">
      <w:pPr>
        <w:pStyle w:val="Heading2"/>
        <w:rPr>
          <w:rtl/>
        </w:rPr>
      </w:pPr>
      <w:bookmarkStart w:id="4" w:name="_Toc113496607"/>
      <w:r>
        <w:rPr>
          <w:rFonts w:hint="cs"/>
          <w:rtl/>
        </w:rPr>
        <w:t>پيشگفتار</w:t>
      </w:r>
      <w:bookmarkEnd w:id="4"/>
    </w:p>
    <w:p w14:paraId="5F0B7258" w14:textId="77777777" w:rsidR="00603BC5" w:rsidRDefault="00603BC5" w:rsidP="0043053D">
      <w:pPr>
        <w:pStyle w:val="NewParagraph"/>
        <w:rPr>
          <w:rtl/>
        </w:rPr>
      </w:pPr>
      <w:r w:rsidRPr="004B3E5E">
        <w:rPr>
          <w:rFonts w:hint="cs"/>
          <w:rtl/>
        </w:rPr>
        <w:t>تحقيق‌ مانند هر</w:t>
      </w:r>
      <w:r w:rsidR="002C3520">
        <w:t xml:space="preserve"> </w:t>
      </w:r>
      <w:r w:rsidRPr="004B3E5E">
        <w:rPr>
          <w:rFonts w:hint="cs"/>
          <w:rtl/>
        </w:rPr>
        <w:t>كار ديگري‌، دانشي‌ است‌ كه‌ مستلزم‌ شناخت‌ اصول، قواعد و رو</w:t>
      </w:r>
      <w:r>
        <w:rPr>
          <w:rFonts w:hint="cs"/>
          <w:rtl/>
        </w:rPr>
        <w:t>ش</w:t>
      </w:r>
      <w:r w:rsidRPr="004B3E5E">
        <w:rPr>
          <w:rFonts w:hint="cs"/>
          <w:rtl/>
        </w:rPr>
        <w:t>‌ه</w:t>
      </w:r>
      <w:r>
        <w:rPr>
          <w:rFonts w:hint="cs"/>
          <w:rtl/>
        </w:rPr>
        <w:t>ا</w:t>
      </w:r>
      <w:r w:rsidRPr="004B3E5E">
        <w:rPr>
          <w:rFonts w:hint="cs"/>
          <w:rtl/>
        </w:rPr>
        <w:t xml:space="preserve"> م</w:t>
      </w:r>
      <w:r w:rsidR="008F4E50">
        <w:rPr>
          <w:rFonts w:hint="cs"/>
          <w:rtl/>
        </w:rPr>
        <w:t>ي</w:t>
      </w:r>
      <w:r>
        <w:rPr>
          <w:rFonts w:hint="cs"/>
          <w:rtl/>
        </w:rPr>
        <w:t>‌</w:t>
      </w:r>
      <w:r w:rsidRPr="004B3E5E">
        <w:rPr>
          <w:rFonts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Pr>
          <w:rFonts w:hint="cs"/>
          <w:rtl/>
        </w:rPr>
        <w:t>ي</w:t>
      </w:r>
      <w:r w:rsidRPr="004B3E5E">
        <w:rPr>
          <w:rFonts w:hint="cs"/>
          <w:rtl/>
        </w:rPr>
        <w:t xml:space="preserve"> ‌پيشين‌ خود يا ديگران‌ نيز توفيق‌ يابد.</w:t>
      </w:r>
    </w:p>
    <w:p w14:paraId="552E8065" w14:textId="77777777" w:rsidR="00F86F7F" w:rsidRDefault="00F86F7F" w:rsidP="00F86F7F">
      <w:pPr>
        <w:pStyle w:val="Heading2"/>
        <w:rPr>
          <w:rtl/>
        </w:rPr>
      </w:pPr>
      <w:bookmarkStart w:id="5" w:name="_Toc113496608"/>
      <w:r>
        <w:rPr>
          <w:rFonts w:hint="cs"/>
          <w:rtl/>
        </w:rPr>
        <w:t xml:space="preserve">هدف از اين </w:t>
      </w:r>
      <w:r w:rsidR="006B1D1D">
        <w:rPr>
          <w:rFonts w:hint="cs"/>
          <w:rtl/>
        </w:rPr>
        <w:t xml:space="preserve">الگو و </w:t>
      </w:r>
      <w:r>
        <w:rPr>
          <w:rFonts w:hint="cs"/>
          <w:rtl/>
        </w:rPr>
        <w:t>دستورالعمل</w:t>
      </w:r>
      <w:bookmarkEnd w:id="5"/>
    </w:p>
    <w:p w14:paraId="74008824" w14:textId="77777777" w:rsidR="002C3D6E" w:rsidRDefault="00603BC5" w:rsidP="00F05F24">
      <w:pPr>
        <w:pStyle w:val="NewParagraph"/>
        <w:rPr>
          <w:rtl/>
        </w:rPr>
      </w:pPr>
      <w:r w:rsidRPr="004B3E5E">
        <w:rPr>
          <w:rFonts w:hint="cs"/>
          <w:rtl/>
        </w:rPr>
        <w:t>هدف‌ اساسي‌</w:t>
      </w:r>
      <w:r>
        <w:rPr>
          <w:rFonts w:hint="cs"/>
          <w:rtl/>
        </w:rPr>
        <w:t xml:space="preserve"> از</w:t>
      </w:r>
      <w:r w:rsidRPr="004B3E5E">
        <w:rPr>
          <w:rFonts w:hint="cs"/>
          <w:rtl/>
        </w:rPr>
        <w:t xml:space="preserve"> ته</w:t>
      </w:r>
      <w:r>
        <w:rPr>
          <w:rFonts w:hint="cs"/>
          <w:rtl/>
        </w:rPr>
        <w:t>ي</w:t>
      </w:r>
      <w:r w:rsidRPr="004B3E5E">
        <w:rPr>
          <w:rFonts w:hint="cs"/>
          <w:rtl/>
        </w:rPr>
        <w:t>ه ا</w:t>
      </w:r>
      <w:r>
        <w:rPr>
          <w:rFonts w:hint="cs"/>
          <w:rtl/>
        </w:rPr>
        <w:t>ي</w:t>
      </w:r>
      <w:r w:rsidRPr="004B3E5E">
        <w:rPr>
          <w:rFonts w:hint="cs"/>
          <w:rtl/>
        </w:rPr>
        <w:t xml:space="preserve">ن دستورالعمل، </w:t>
      </w:r>
      <w:r>
        <w:rPr>
          <w:rFonts w:hint="cs"/>
          <w:rtl/>
        </w:rPr>
        <w:t>دستياب</w:t>
      </w:r>
      <w:r w:rsidR="008F4E50">
        <w:rPr>
          <w:rFonts w:hint="cs"/>
          <w:rtl/>
        </w:rPr>
        <w:t>ي</w:t>
      </w:r>
      <w:r w:rsidRPr="004B3E5E">
        <w:rPr>
          <w:rFonts w:hint="cs"/>
          <w:rtl/>
        </w:rPr>
        <w:t>‌ به‌ الگويي‌ جامع‌ و استاندارد نمودن‌ چارچوب‌ تدوين‌ گزارش سم</w:t>
      </w:r>
      <w:r>
        <w:rPr>
          <w:rFonts w:hint="cs"/>
          <w:rtl/>
        </w:rPr>
        <w:t>ي</w:t>
      </w:r>
      <w:r w:rsidRPr="004B3E5E">
        <w:rPr>
          <w:rFonts w:hint="cs"/>
          <w:rtl/>
        </w:rPr>
        <w:t>نار</w:t>
      </w:r>
      <w:r w:rsidR="00745608">
        <w:rPr>
          <w:rFonts w:hint="cs"/>
          <w:rtl/>
        </w:rPr>
        <w:t xml:space="preserve"> و پايان‌نامه</w:t>
      </w:r>
      <w:r w:rsidRPr="004B3E5E">
        <w:rPr>
          <w:rFonts w:hint="cs"/>
          <w:rtl/>
        </w:rPr>
        <w:t xml:space="preserve"> کارشناسي ارشد است‌.</w:t>
      </w:r>
      <w:r w:rsidR="006B1D1D">
        <w:rPr>
          <w:rFonts w:hint="cs"/>
          <w:rtl/>
        </w:rPr>
        <w:t xml:space="preserve"> </w:t>
      </w:r>
      <w:r w:rsidR="00A664CE">
        <w:rPr>
          <w:rFonts w:hint="cs"/>
          <w:rtl/>
          <w:lang w:bidi="fa-IR"/>
        </w:rPr>
        <w:t>فايل حاضر به گونه‌اي تدوين شده است که دانشجو خواهد توانست از آن بعنوان يک الگو</w:t>
      </w:r>
      <w:r w:rsidR="00A664CE">
        <w:rPr>
          <w:rStyle w:val="FootnoteReference"/>
          <w:rtl/>
          <w:lang w:bidi="fa-IR"/>
        </w:rPr>
        <w:footnoteReference w:id="2"/>
      </w:r>
      <w:r w:rsidR="00A664CE">
        <w:rPr>
          <w:rFonts w:hint="cs"/>
          <w:rtl/>
          <w:lang w:bidi="fa-IR"/>
        </w:rPr>
        <w:t xml:space="preserve"> استفاده نمايد. در اين فايل الگو، سبك‌هاي</w:t>
      </w:r>
      <w:r w:rsidR="001B539D">
        <w:rPr>
          <w:rStyle w:val="FootnoteReference"/>
          <w:rtl/>
          <w:lang w:bidi="fa-IR"/>
        </w:rPr>
        <w:footnoteReference w:id="3"/>
      </w:r>
      <w:r w:rsidR="00A664CE">
        <w:rPr>
          <w:rFonts w:hint="cs"/>
          <w:rtl/>
          <w:lang w:bidi="fa-IR"/>
        </w:rPr>
        <w:t xml:space="preserve"> مختلفي متناسب با نيازهاي موجود در تدوين گزارش، تعريف شده‌ که در جاي خود به توضيح آنها پرداخته مي‌شود. </w:t>
      </w:r>
      <w:r w:rsidR="006B1D1D">
        <w:rPr>
          <w:rFonts w:hint="cs"/>
          <w:rtl/>
        </w:rPr>
        <w:t>الگوي ارائه شده ضمن ساده كردن كار دانشجويان در ارائه سريع و مناسب فعّاليّت خود</w:t>
      </w:r>
      <w:r w:rsidR="006B1D1D" w:rsidRPr="006B1D1D">
        <w:rPr>
          <w:rFonts w:hint="cs"/>
          <w:rtl/>
        </w:rPr>
        <w:t xml:space="preserve"> </w:t>
      </w:r>
      <w:r w:rsidR="006B1D1D">
        <w:rPr>
          <w:rFonts w:hint="cs"/>
          <w:rtl/>
        </w:rPr>
        <w:t>بصورت حرفه‌اي ، سبك ارائه را در</w:t>
      </w:r>
      <w:r w:rsidR="00A664CE">
        <w:rPr>
          <w:rFonts w:hint="cs"/>
          <w:rtl/>
        </w:rPr>
        <w:t xml:space="preserve"> بين دانشجويان يكسان مي‌نمايد. </w:t>
      </w:r>
      <w:r w:rsidR="00010088">
        <w:rPr>
          <w:rFonts w:hint="cs"/>
          <w:rtl/>
        </w:rPr>
        <w:t>در اين دستورالعمل</w:t>
      </w:r>
      <w:r w:rsidR="00A664CE">
        <w:rPr>
          <w:rFonts w:hint="cs"/>
          <w:rtl/>
        </w:rPr>
        <w:t>،</w:t>
      </w:r>
      <w:r w:rsidR="00010088">
        <w:rPr>
          <w:rFonts w:hint="cs"/>
          <w:rtl/>
        </w:rPr>
        <w:t xml:space="preserve"> علاوه بر موارد فوق</w:t>
      </w:r>
      <w:r w:rsidR="00A664CE">
        <w:rPr>
          <w:rFonts w:hint="cs"/>
          <w:rtl/>
        </w:rPr>
        <w:t>،</w:t>
      </w:r>
      <w:r w:rsidR="00010088">
        <w:rPr>
          <w:rFonts w:hint="cs"/>
          <w:rtl/>
        </w:rPr>
        <w:t xml:space="preserve"> </w:t>
      </w:r>
      <w:r w:rsidR="00A664CE">
        <w:rPr>
          <w:rFonts w:hint="cs"/>
          <w:rtl/>
        </w:rPr>
        <w:t>در</w:t>
      </w:r>
      <w:r w:rsidR="00010088">
        <w:rPr>
          <w:rFonts w:hint="cs"/>
          <w:rtl/>
        </w:rPr>
        <w:t xml:space="preserve"> </w:t>
      </w:r>
      <w:r w:rsidR="00A664CE">
        <w:rPr>
          <w:rFonts w:hint="cs"/>
          <w:rtl/>
        </w:rPr>
        <w:t>حدّ نياز</w:t>
      </w:r>
      <w:r w:rsidR="00010088">
        <w:rPr>
          <w:rFonts w:hint="cs"/>
          <w:rtl/>
        </w:rPr>
        <w:t xml:space="preserve"> به چگونگي استفاده از </w:t>
      </w:r>
      <w:r w:rsidR="00A664CE">
        <w:rPr>
          <w:rFonts w:hint="cs"/>
          <w:rtl/>
        </w:rPr>
        <w:t xml:space="preserve">قابليّتهاي پيشرفته </w:t>
      </w:r>
      <w:r w:rsidR="00010088">
        <w:rPr>
          <w:rFonts w:hint="cs"/>
          <w:rtl/>
        </w:rPr>
        <w:t>نرم‌افزار</w:t>
      </w:r>
      <w:r w:rsidR="007F4DAA">
        <w:rPr>
          <w:rFonts w:hint="cs"/>
          <w:rtl/>
        </w:rPr>
        <w:t xml:space="preserve"> </w:t>
      </w:r>
      <w:r w:rsidR="007F4DAA">
        <w:rPr>
          <w:rFonts w:hint="cs"/>
          <w:rtl/>
          <w:lang w:bidi="fa-IR"/>
        </w:rPr>
        <w:t xml:space="preserve">مايكروسافت ورد </w:t>
      </w:r>
      <w:r w:rsidR="00460449">
        <w:rPr>
          <w:rFonts w:hint="cs"/>
          <w:rtl/>
          <w:lang w:bidi="fa-IR"/>
        </w:rPr>
        <w:t>(ورژن</w:t>
      </w:r>
      <w:r w:rsidR="00460449">
        <w:rPr>
          <w:rtl/>
          <w:lang w:bidi="fa-IR"/>
        </w:rPr>
        <w:softHyphen/>
      </w:r>
      <w:r w:rsidR="00460449">
        <w:rPr>
          <w:rFonts w:hint="cs"/>
          <w:rtl/>
          <w:lang w:bidi="fa-IR"/>
        </w:rPr>
        <w:t xml:space="preserve">های مختلف) </w:t>
      </w:r>
      <w:r w:rsidR="00A664CE">
        <w:rPr>
          <w:rFonts w:hint="cs"/>
          <w:rtl/>
          <w:lang w:bidi="fa-IR"/>
        </w:rPr>
        <w:t xml:space="preserve">در انجام اين امر </w:t>
      </w:r>
      <w:r w:rsidR="002C3D6E">
        <w:rPr>
          <w:rFonts w:hint="cs"/>
          <w:rtl/>
          <w:lang w:bidi="fa-IR"/>
        </w:rPr>
        <w:t>پرداخته شده است.</w:t>
      </w:r>
    </w:p>
    <w:p w14:paraId="5373CB08" w14:textId="77777777" w:rsidR="0047657C" w:rsidRDefault="002C3D6E" w:rsidP="00F05F24">
      <w:pPr>
        <w:pStyle w:val="NewParagraph"/>
        <w:rPr>
          <w:rtl/>
          <w:lang w:bidi="fa-IR"/>
        </w:rPr>
      </w:pPr>
      <w:r>
        <w:rPr>
          <w:rFonts w:hint="cs"/>
          <w:rtl/>
        </w:rPr>
        <w:t xml:space="preserve">اين دستورالعمل بصورت دو فايل با فرمتهاي </w:t>
      </w:r>
      <w:r>
        <w:t>docx</w:t>
      </w:r>
      <w:r>
        <w:rPr>
          <w:rFonts w:hint="cs"/>
          <w:rtl/>
          <w:lang w:bidi="fa-IR"/>
        </w:rPr>
        <w:t xml:space="preserve"> و </w:t>
      </w:r>
      <w:r>
        <w:rPr>
          <w:lang w:bidi="fa-IR"/>
        </w:rPr>
        <w:t>doc</w:t>
      </w:r>
      <w:r>
        <w:rPr>
          <w:rFonts w:hint="cs"/>
          <w:rtl/>
        </w:rPr>
        <w:t xml:space="preserve"> در اختيار دانشجويان قرار مي‌</w:t>
      </w:r>
      <w:r w:rsidR="004014C6">
        <w:rPr>
          <w:rFonts w:hint="cs"/>
          <w:rtl/>
        </w:rPr>
        <w:t>‌</w:t>
      </w:r>
      <w:r>
        <w:rPr>
          <w:rFonts w:hint="cs"/>
          <w:rtl/>
        </w:rPr>
        <w:t>گيرد.</w:t>
      </w:r>
      <w:r w:rsidR="0047657C">
        <w:rPr>
          <w:rFonts w:hint="cs"/>
          <w:rtl/>
        </w:rPr>
        <w:t xml:space="preserve"> به دانشجويان</w:t>
      </w:r>
      <w:r>
        <w:rPr>
          <w:rFonts w:hint="cs"/>
          <w:rtl/>
        </w:rPr>
        <w:t xml:space="preserve"> </w:t>
      </w:r>
      <w:r w:rsidR="0047657C">
        <w:rPr>
          <w:rFonts w:hint="cs"/>
          <w:rtl/>
        </w:rPr>
        <w:t>اكيداً</w:t>
      </w:r>
      <w:r>
        <w:rPr>
          <w:rFonts w:hint="cs"/>
          <w:rtl/>
        </w:rPr>
        <w:t xml:space="preserve"> توصيه مي‌شود از </w:t>
      </w:r>
      <w:r w:rsidR="0047657C">
        <w:rPr>
          <w:rFonts w:hint="cs"/>
          <w:rtl/>
        </w:rPr>
        <w:t xml:space="preserve">فايل </w:t>
      </w:r>
      <w:r w:rsidR="0047657C">
        <w:t>docx</w:t>
      </w:r>
      <w:r w:rsidR="0047657C">
        <w:rPr>
          <w:rFonts w:hint="cs"/>
          <w:rtl/>
          <w:lang w:bidi="fa-IR"/>
        </w:rPr>
        <w:t xml:space="preserve"> </w:t>
      </w:r>
      <w:r>
        <w:rPr>
          <w:rFonts w:hint="cs"/>
          <w:rtl/>
        </w:rPr>
        <w:t xml:space="preserve">آن استفاده </w:t>
      </w:r>
      <w:r w:rsidR="0047657C">
        <w:rPr>
          <w:rFonts w:hint="cs"/>
          <w:rtl/>
        </w:rPr>
        <w:t>كنند</w:t>
      </w:r>
      <w:r>
        <w:rPr>
          <w:rFonts w:hint="cs"/>
          <w:rtl/>
          <w:lang w:bidi="fa-IR"/>
        </w:rPr>
        <w:t xml:space="preserve"> كه فرمت پيش‌فرض </w:t>
      </w:r>
      <w:r w:rsidR="004014C6">
        <w:rPr>
          <w:rFonts w:hint="cs"/>
          <w:rtl/>
        </w:rPr>
        <w:t xml:space="preserve">نرم‌افزار </w:t>
      </w:r>
      <w:r w:rsidR="004014C6">
        <w:rPr>
          <w:rFonts w:hint="cs"/>
          <w:rtl/>
          <w:lang w:bidi="fa-IR"/>
        </w:rPr>
        <w:t xml:space="preserve">مايكروسافت ورد 2007 </w:t>
      </w:r>
      <w:r w:rsidR="00460449">
        <w:rPr>
          <w:rFonts w:hint="cs"/>
          <w:rtl/>
          <w:lang w:bidi="fa-IR"/>
        </w:rPr>
        <w:t xml:space="preserve">به بعد </w:t>
      </w:r>
      <w:r w:rsidR="009F5468">
        <w:rPr>
          <w:rFonts w:hint="cs"/>
          <w:rtl/>
          <w:lang w:bidi="fa-IR"/>
        </w:rPr>
        <w:t>مي‌</w:t>
      </w:r>
      <w:r w:rsidR="004014C6">
        <w:rPr>
          <w:rFonts w:hint="cs"/>
          <w:rtl/>
          <w:lang w:bidi="fa-IR"/>
        </w:rPr>
        <w:t xml:space="preserve">باشد، و داراي پايداري نرم‌افزاري بيشتر و قابليّتهاي برتر از جمله در نگارش معادلات است. </w:t>
      </w:r>
      <w:r w:rsidR="0047657C">
        <w:rPr>
          <w:rFonts w:hint="cs"/>
          <w:rtl/>
          <w:lang w:bidi="fa-IR"/>
        </w:rPr>
        <w:t xml:space="preserve">در صورتيكه كارهاي قبلي شما به فرمت </w:t>
      </w:r>
      <w:r w:rsidR="0047657C">
        <w:rPr>
          <w:lang w:bidi="fa-IR"/>
        </w:rPr>
        <w:t>doc</w:t>
      </w:r>
      <w:r w:rsidR="0047657C">
        <w:rPr>
          <w:rFonts w:hint="cs"/>
          <w:rtl/>
          <w:lang w:bidi="fa-IR"/>
        </w:rPr>
        <w:t xml:space="preserve"> است</w:t>
      </w:r>
      <w:r w:rsidR="00B94C13">
        <w:rPr>
          <w:rFonts w:hint="cs"/>
          <w:rtl/>
          <w:lang w:bidi="fa-IR"/>
        </w:rPr>
        <w:t>، براي اينكه از قابليّت</w:t>
      </w:r>
      <w:r w:rsidR="00C17C71">
        <w:rPr>
          <w:rtl/>
          <w:lang w:bidi="fa-IR"/>
        </w:rPr>
        <w:softHyphen/>
      </w:r>
      <w:r w:rsidR="00B94C13">
        <w:rPr>
          <w:rFonts w:hint="cs"/>
          <w:rtl/>
          <w:lang w:bidi="fa-IR"/>
        </w:rPr>
        <w:t xml:space="preserve">هاي جديد برنامه بهرمند شويد بايد آنرا به فرمت </w:t>
      </w:r>
      <w:r w:rsidR="00B94C13">
        <w:rPr>
          <w:lang w:bidi="fa-IR"/>
        </w:rPr>
        <w:t>docx</w:t>
      </w:r>
      <w:r w:rsidR="00B94C13">
        <w:rPr>
          <w:rFonts w:hint="cs"/>
          <w:rtl/>
          <w:lang w:bidi="fa-IR"/>
        </w:rPr>
        <w:t xml:space="preserve"> تبديل نماييد.</w:t>
      </w:r>
      <w:r w:rsidR="0047657C">
        <w:rPr>
          <w:rFonts w:hint="cs"/>
          <w:rtl/>
          <w:lang w:bidi="fa-IR"/>
        </w:rPr>
        <w:t xml:space="preserve"> </w:t>
      </w:r>
      <w:r w:rsidR="00B94C13">
        <w:rPr>
          <w:rFonts w:hint="cs"/>
          <w:rtl/>
          <w:lang w:bidi="fa-IR"/>
        </w:rPr>
        <w:t>براي انجام اين</w:t>
      </w:r>
      <w:r w:rsidR="00F51677">
        <w:rPr>
          <w:lang w:bidi="fa-IR"/>
        </w:rPr>
        <w:t xml:space="preserve"> </w:t>
      </w:r>
      <w:r w:rsidR="00B94C13">
        <w:rPr>
          <w:rFonts w:hint="cs"/>
          <w:rtl/>
          <w:lang w:bidi="fa-IR"/>
        </w:rPr>
        <w:t xml:space="preserve">كار </w:t>
      </w:r>
      <w:r w:rsidR="0047657C">
        <w:rPr>
          <w:rFonts w:hint="cs"/>
          <w:rtl/>
          <w:lang w:bidi="fa-IR"/>
        </w:rPr>
        <w:t xml:space="preserve">به راحتي </w:t>
      </w:r>
      <w:r w:rsidR="009F5468">
        <w:rPr>
          <w:rFonts w:hint="cs"/>
          <w:rtl/>
          <w:lang w:bidi="fa-IR"/>
        </w:rPr>
        <w:t>مي‌</w:t>
      </w:r>
      <w:r w:rsidR="0047657C">
        <w:rPr>
          <w:rFonts w:hint="cs"/>
          <w:rtl/>
          <w:lang w:bidi="fa-IR"/>
        </w:rPr>
        <w:t xml:space="preserve">توانيد </w:t>
      </w:r>
      <w:r w:rsidR="00B94C13">
        <w:rPr>
          <w:rFonts w:hint="cs"/>
          <w:rtl/>
          <w:lang w:bidi="fa-IR"/>
        </w:rPr>
        <w:t>فايل قديمي خود را</w:t>
      </w:r>
      <w:r w:rsidR="0047657C">
        <w:rPr>
          <w:rFonts w:hint="cs"/>
          <w:rtl/>
          <w:lang w:bidi="fa-IR"/>
        </w:rPr>
        <w:t xml:space="preserve"> در محيط برنامه ورد 2007 </w:t>
      </w:r>
      <w:r w:rsidR="00460449">
        <w:rPr>
          <w:rFonts w:hint="cs"/>
          <w:rtl/>
          <w:lang w:bidi="fa-IR"/>
        </w:rPr>
        <w:t xml:space="preserve">(و یا </w:t>
      </w:r>
      <w:r w:rsidR="00C17C71">
        <w:rPr>
          <w:rFonts w:hint="cs"/>
          <w:rtl/>
          <w:lang w:bidi="fa-IR"/>
        </w:rPr>
        <w:t>ورژن</w:t>
      </w:r>
      <w:r w:rsidR="00C17C71">
        <w:rPr>
          <w:rtl/>
          <w:lang w:bidi="fa-IR"/>
        </w:rPr>
        <w:softHyphen/>
      </w:r>
      <w:r w:rsidR="00C17C71">
        <w:rPr>
          <w:rFonts w:hint="cs"/>
          <w:rtl/>
          <w:lang w:bidi="fa-IR"/>
        </w:rPr>
        <w:t>های جدیدتر</w:t>
      </w:r>
      <w:r w:rsidR="00460449">
        <w:rPr>
          <w:rFonts w:hint="cs"/>
          <w:rtl/>
          <w:lang w:bidi="fa-IR"/>
        </w:rPr>
        <w:t xml:space="preserve">) </w:t>
      </w:r>
      <w:r w:rsidR="0047657C">
        <w:rPr>
          <w:rFonts w:hint="cs"/>
          <w:rtl/>
          <w:lang w:bidi="fa-IR"/>
        </w:rPr>
        <w:t xml:space="preserve">باز كرده و </w:t>
      </w:r>
      <w:r w:rsidR="00B94C13">
        <w:rPr>
          <w:rFonts w:hint="cs"/>
          <w:rtl/>
          <w:lang w:bidi="fa-IR"/>
        </w:rPr>
        <w:t xml:space="preserve">تمامي متن آنرا انتخاب نموده و در اين فايل الگو كپي كنيد. </w:t>
      </w:r>
      <w:r w:rsidR="00166AEA">
        <w:rPr>
          <w:rFonts w:hint="cs"/>
          <w:rtl/>
          <w:lang w:bidi="fa-IR"/>
        </w:rPr>
        <w:t>سپس سبك هر پاراگراف (يا هر دسته پاراگراف</w:t>
      </w:r>
      <w:r w:rsidR="00C17C71">
        <w:rPr>
          <w:rtl/>
          <w:lang w:bidi="fa-IR"/>
        </w:rPr>
        <w:softHyphen/>
      </w:r>
      <w:r w:rsidR="00166AEA">
        <w:rPr>
          <w:rFonts w:hint="cs"/>
          <w:rtl/>
          <w:lang w:bidi="fa-IR"/>
        </w:rPr>
        <w:t>ها) را به سبك</w:t>
      </w:r>
      <w:r w:rsidR="00C17C71">
        <w:rPr>
          <w:rtl/>
          <w:lang w:bidi="fa-IR"/>
        </w:rPr>
        <w:softHyphen/>
      </w:r>
      <w:r w:rsidR="00166AEA">
        <w:rPr>
          <w:rFonts w:hint="cs"/>
          <w:rtl/>
          <w:lang w:bidi="fa-IR"/>
        </w:rPr>
        <w:t xml:space="preserve">هاي تعريف شده تغيير دهيد. </w:t>
      </w:r>
    </w:p>
    <w:p w14:paraId="1C40D8C9" w14:textId="77777777" w:rsidR="002C3D6E" w:rsidRDefault="004014C6" w:rsidP="0047657C">
      <w:pPr>
        <w:pStyle w:val="NewParagraph"/>
        <w:rPr>
          <w:rtl/>
          <w:lang w:bidi="fa-IR"/>
        </w:rPr>
      </w:pPr>
      <w:r>
        <w:rPr>
          <w:rFonts w:hint="cs"/>
          <w:rtl/>
          <w:lang w:bidi="fa-IR"/>
        </w:rPr>
        <w:lastRenderedPageBreak/>
        <w:t xml:space="preserve">در صورتيكه </w:t>
      </w:r>
      <w:r w:rsidR="0047657C">
        <w:rPr>
          <w:rFonts w:hint="cs"/>
          <w:rtl/>
          <w:lang w:bidi="fa-IR"/>
        </w:rPr>
        <w:t>امكان بكارگيري</w:t>
      </w:r>
      <w:r>
        <w:rPr>
          <w:rFonts w:hint="cs"/>
          <w:rtl/>
          <w:lang w:bidi="fa-IR"/>
        </w:rPr>
        <w:t xml:space="preserve"> برنامه ورد 2007 اصلاً </w:t>
      </w:r>
      <w:r w:rsidR="0047657C">
        <w:rPr>
          <w:rFonts w:hint="cs"/>
          <w:rtl/>
          <w:lang w:bidi="fa-IR"/>
        </w:rPr>
        <w:t>وجود نداشت</w:t>
      </w:r>
      <w:r>
        <w:rPr>
          <w:rFonts w:hint="cs"/>
          <w:rtl/>
          <w:lang w:bidi="fa-IR"/>
        </w:rPr>
        <w:t xml:space="preserve">، فايل </w:t>
      </w:r>
      <w:r>
        <w:rPr>
          <w:lang w:bidi="fa-IR"/>
        </w:rPr>
        <w:t>doc</w:t>
      </w:r>
      <w:r>
        <w:rPr>
          <w:rFonts w:hint="cs"/>
          <w:rtl/>
          <w:lang w:bidi="fa-IR"/>
        </w:rPr>
        <w:t xml:space="preserve"> قابل استفاده خواهد بود، ولي بايد توجه داشت كه توضيح منوها در متن اين دستورالعمل براي برنامه ورد 2007 </w:t>
      </w:r>
      <w:r w:rsidR="00460449">
        <w:rPr>
          <w:rFonts w:hint="cs"/>
          <w:rtl/>
          <w:lang w:bidi="fa-IR"/>
        </w:rPr>
        <w:t xml:space="preserve">و بعد از آن </w:t>
      </w:r>
      <w:r w:rsidR="009F5468">
        <w:rPr>
          <w:rFonts w:hint="cs"/>
          <w:rtl/>
          <w:lang w:bidi="fa-IR"/>
        </w:rPr>
        <w:t>مي‌</w:t>
      </w:r>
      <w:r>
        <w:rPr>
          <w:rFonts w:hint="cs"/>
          <w:rtl/>
          <w:lang w:bidi="fa-IR"/>
        </w:rPr>
        <w:t>باشد.</w:t>
      </w:r>
    </w:p>
    <w:p w14:paraId="7EC9598D" w14:textId="69D880C4" w:rsidR="00BF42A2" w:rsidRDefault="00FD278C" w:rsidP="00FD278C">
      <w:pPr>
        <w:pStyle w:val="Heading1"/>
        <w:rPr>
          <w:rtl/>
        </w:rPr>
      </w:pPr>
      <w:bookmarkStart w:id="6" w:name="_Toc113496609"/>
      <w:r>
        <w:rPr>
          <w:rFonts w:hint="cs"/>
          <w:rtl/>
        </w:rPr>
        <w:lastRenderedPageBreak/>
        <w:t>ساختار بيان مطالب</w:t>
      </w:r>
      <w:bookmarkEnd w:id="6"/>
    </w:p>
    <w:p w14:paraId="31D0BBAA" w14:textId="722793C4" w:rsidR="0060368A" w:rsidRDefault="0060368A">
      <w:pPr>
        <w:bidi w:val="0"/>
        <w:spacing w:line="240" w:lineRule="auto"/>
        <w:jc w:val="left"/>
        <w:rPr>
          <w:rtl/>
        </w:rPr>
      </w:pPr>
      <w:r>
        <w:rPr>
          <w:rtl/>
        </w:rPr>
        <w:br w:type="page"/>
      </w:r>
    </w:p>
    <w:p w14:paraId="735CCCD9" w14:textId="77777777" w:rsidR="0060368A" w:rsidRPr="0060368A" w:rsidRDefault="0060368A" w:rsidP="0060368A">
      <w:pPr>
        <w:rPr>
          <w:rtl/>
        </w:rPr>
      </w:pPr>
    </w:p>
    <w:p w14:paraId="0D7D81D1" w14:textId="77777777" w:rsidR="00F86F7F" w:rsidRPr="007126AD" w:rsidRDefault="00F86F7F" w:rsidP="00F86F7F">
      <w:pPr>
        <w:pStyle w:val="Heading2"/>
        <w:rPr>
          <w:rtl/>
        </w:rPr>
      </w:pPr>
      <w:bookmarkStart w:id="7" w:name="_Toc113496610"/>
      <w:r w:rsidRPr="007126AD">
        <w:rPr>
          <w:rFonts w:hint="cs"/>
          <w:rtl/>
        </w:rPr>
        <w:t>بخش هاي گزارش و ترتيب آنها</w:t>
      </w:r>
      <w:bookmarkEnd w:id="7"/>
    </w:p>
    <w:p w14:paraId="22E9F1B0" w14:textId="77777777" w:rsidR="00F86F7F" w:rsidRPr="00816C24" w:rsidRDefault="00F86F7F" w:rsidP="00F05F24">
      <w:pPr>
        <w:rPr>
          <w:rtl/>
        </w:rPr>
      </w:pPr>
      <w:r>
        <w:rPr>
          <w:rFonts w:hint="cs"/>
          <w:rtl/>
        </w:rPr>
        <w:t>گ</w:t>
      </w:r>
      <w:r w:rsidRPr="00816C24">
        <w:rPr>
          <w:rFonts w:hint="cs"/>
          <w:rtl/>
        </w:rPr>
        <w:t xml:space="preserve">زارش </w:t>
      </w:r>
      <w:r w:rsidR="00F57FD1">
        <w:rPr>
          <w:rFonts w:hint="cs"/>
          <w:rtl/>
        </w:rPr>
        <w:t>سمی</w:t>
      </w:r>
      <w:r w:rsidR="00F57FD1" w:rsidRPr="00816C24">
        <w:rPr>
          <w:rFonts w:hint="cs"/>
          <w:rtl/>
        </w:rPr>
        <w:t>نار</w:t>
      </w:r>
      <w:r w:rsidR="00F57FD1">
        <w:rPr>
          <w:rFonts w:hint="cs"/>
          <w:rtl/>
        </w:rPr>
        <w:t xml:space="preserve"> </w:t>
      </w:r>
      <w:r>
        <w:rPr>
          <w:rFonts w:hint="cs"/>
          <w:rtl/>
        </w:rPr>
        <w:t>و پايان نامه</w:t>
      </w:r>
      <w:r w:rsidRPr="00816C24">
        <w:rPr>
          <w:rFonts w:hint="cs"/>
          <w:rtl/>
        </w:rPr>
        <w:t xml:space="preserve"> </w:t>
      </w:r>
      <w:r>
        <w:rPr>
          <w:rFonts w:hint="cs"/>
          <w:rtl/>
        </w:rPr>
        <w:t xml:space="preserve">بايد </w:t>
      </w:r>
      <w:r w:rsidRPr="00816C24">
        <w:rPr>
          <w:rFonts w:hint="cs"/>
          <w:rtl/>
        </w:rPr>
        <w:t>حاوي بخش</w:t>
      </w:r>
      <w:r>
        <w:rPr>
          <w:rFonts w:hint="cs"/>
          <w:rtl/>
        </w:rPr>
        <w:t>‌</w:t>
      </w:r>
      <w:r w:rsidRPr="00816C24">
        <w:rPr>
          <w:rFonts w:hint="cs"/>
          <w:rtl/>
        </w:rPr>
        <w:t>هاي زير به ترتيب ذکر شده باشد:</w:t>
      </w:r>
    </w:p>
    <w:p w14:paraId="03E9C0B6" w14:textId="77777777" w:rsidR="00F86F7F" w:rsidRDefault="00F86F7F" w:rsidP="004B1443">
      <w:pPr>
        <w:pStyle w:val="ListParagraph1"/>
        <w:numPr>
          <w:ilvl w:val="0"/>
          <w:numId w:val="45"/>
        </w:numPr>
      </w:pPr>
      <w:r w:rsidRPr="00695FD2">
        <w:rPr>
          <w:rFonts w:hint="cs"/>
          <w:rtl/>
        </w:rPr>
        <w:t>صفحه عنوان فارس</w:t>
      </w:r>
      <w:r w:rsidR="008F4E50">
        <w:rPr>
          <w:rFonts w:hint="cs"/>
          <w:rtl/>
        </w:rPr>
        <w:t>ي</w:t>
      </w:r>
    </w:p>
    <w:p w14:paraId="3992BC71" w14:textId="77777777" w:rsidR="004B1443" w:rsidRPr="00695FD2" w:rsidRDefault="004B1443" w:rsidP="004B1443">
      <w:pPr>
        <w:pStyle w:val="ListParagraph1"/>
      </w:pPr>
      <w:r w:rsidRPr="00695FD2">
        <w:rPr>
          <w:rFonts w:hint="cs"/>
          <w:rtl/>
        </w:rPr>
        <w:t>صفحه بسم الله</w:t>
      </w:r>
    </w:p>
    <w:p w14:paraId="4D5408FA" w14:textId="77777777" w:rsidR="00F86F7F" w:rsidRDefault="00F86F7F" w:rsidP="00F86F7F">
      <w:pPr>
        <w:pStyle w:val="ListParagraph1"/>
      </w:pPr>
      <w:r>
        <w:rPr>
          <w:rFonts w:hint="cs"/>
          <w:rtl/>
        </w:rPr>
        <w:t>صفحه تاييديه هيات داوران (براي پايان‌نامه)</w:t>
      </w:r>
    </w:p>
    <w:p w14:paraId="2BE93510" w14:textId="77777777" w:rsidR="00F86F7F" w:rsidRPr="00695FD2" w:rsidRDefault="00F86F7F" w:rsidP="00F86F7F">
      <w:pPr>
        <w:pStyle w:val="ListParagraph1"/>
        <w:rPr>
          <w:rtl/>
        </w:rPr>
      </w:pPr>
      <w:r w:rsidRPr="00695FD2">
        <w:rPr>
          <w:rFonts w:hint="cs"/>
          <w:rtl/>
        </w:rPr>
        <w:t>صفحه تقديم (اختياري)</w:t>
      </w:r>
    </w:p>
    <w:p w14:paraId="2CA58347" w14:textId="77777777" w:rsidR="00F86F7F" w:rsidRPr="00695FD2" w:rsidRDefault="00F86F7F" w:rsidP="00F86F7F">
      <w:pPr>
        <w:pStyle w:val="ListParagraph1"/>
        <w:rPr>
          <w:rtl/>
        </w:rPr>
      </w:pPr>
      <w:r w:rsidRPr="00695FD2">
        <w:rPr>
          <w:rFonts w:hint="cs"/>
          <w:rtl/>
        </w:rPr>
        <w:t>صفحه تقدير و تشکر (اختياري)</w:t>
      </w:r>
    </w:p>
    <w:p w14:paraId="64A9F3D0" w14:textId="77777777" w:rsidR="00F86F7F" w:rsidRPr="00695FD2" w:rsidRDefault="00F86F7F" w:rsidP="00F86F7F">
      <w:pPr>
        <w:pStyle w:val="ListParagraph1"/>
        <w:rPr>
          <w:rtl/>
        </w:rPr>
      </w:pPr>
      <w:r w:rsidRPr="00695FD2">
        <w:rPr>
          <w:rFonts w:hint="cs"/>
          <w:rtl/>
        </w:rPr>
        <w:t>چکيده فارسي (حداکثر 200 كلمه به همراه 4 تا 5 کليد واژه)</w:t>
      </w:r>
    </w:p>
    <w:p w14:paraId="66FB552B" w14:textId="77777777" w:rsidR="00F86F7F" w:rsidRPr="00695FD2" w:rsidRDefault="00F86F7F" w:rsidP="00F86F7F">
      <w:pPr>
        <w:pStyle w:val="ListParagraph1"/>
        <w:rPr>
          <w:rtl/>
        </w:rPr>
      </w:pPr>
      <w:r w:rsidRPr="00695FD2">
        <w:rPr>
          <w:rFonts w:hint="cs"/>
          <w:rtl/>
        </w:rPr>
        <w:t>فهرست مطالب: شامل عناوين اصلي و فرعي فصل‌ها، عنوان فهرست مراجع و پيوست‌ها</w:t>
      </w:r>
    </w:p>
    <w:p w14:paraId="52FF2DF5" w14:textId="77777777" w:rsidR="00F86F7F" w:rsidRPr="00695FD2" w:rsidRDefault="00F86F7F" w:rsidP="00F86F7F">
      <w:pPr>
        <w:pStyle w:val="ListParagraph1"/>
        <w:rPr>
          <w:rtl/>
        </w:rPr>
      </w:pPr>
      <w:r w:rsidRPr="00695FD2">
        <w:rPr>
          <w:rFonts w:hint="cs"/>
          <w:rtl/>
        </w:rPr>
        <w:t>فهرست جدول‌ها (در صورت وجود)</w:t>
      </w:r>
    </w:p>
    <w:p w14:paraId="2292F9F4" w14:textId="77777777" w:rsidR="00F86F7F" w:rsidRPr="00695FD2" w:rsidRDefault="00F86F7F" w:rsidP="00F86F7F">
      <w:pPr>
        <w:pStyle w:val="ListParagraph1"/>
        <w:rPr>
          <w:rtl/>
        </w:rPr>
      </w:pPr>
      <w:r w:rsidRPr="00695FD2">
        <w:rPr>
          <w:rFonts w:hint="cs"/>
          <w:rtl/>
        </w:rPr>
        <w:t>فهرست شکل‌ها (در صورت وجود)</w:t>
      </w:r>
    </w:p>
    <w:p w14:paraId="7B8BD955" w14:textId="77777777" w:rsidR="00F86F7F" w:rsidRPr="00695FD2" w:rsidRDefault="00F86F7F" w:rsidP="00F86F7F">
      <w:pPr>
        <w:pStyle w:val="ListParagraph1"/>
        <w:rPr>
          <w:rtl/>
        </w:rPr>
      </w:pPr>
      <w:r w:rsidRPr="00695FD2">
        <w:rPr>
          <w:rFonts w:hint="cs"/>
          <w:rtl/>
        </w:rPr>
        <w:t>فهرست علايم و اختصارات (در صورت وجود)</w:t>
      </w:r>
    </w:p>
    <w:p w14:paraId="3F1D8DF6" w14:textId="77777777" w:rsidR="00F86F7F" w:rsidRPr="00695FD2" w:rsidRDefault="00F86F7F" w:rsidP="00F86F7F">
      <w:pPr>
        <w:pStyle w:val="ListParagraph1"/>
        <w:rPr>
          <w:rtl/>
        </w:rPr>
      </w:pPr>
      <w:r w:rsidRPr="00695FD2">
        <w:rPr>
          <w:rFonts w:hint="cs"/>
          <w:rtl/>
        </w:rPr>
        <w:t xml:space="preserve">متن اصلي </w:t>
      </w:r>
    </w:p>
    <w:p w14:paraId="6BDBE869" w14:textId="77777777" w:rsidR="00F86F7F" w:rsidRPr="00695FD2" w:rsidRDefault="00F86F7F" w:rsidP="00F86F7F">
      <w:pPr>
        <w:pStyle w:val="ListParagraph1"/>
        <w:rPr>
          <w:rtl/>
        </w:rPr>
      </w:pPr>
      <w:r w:rsidRPr="00695FD2">
        <w:rPr>
          <w:rFonts w:hint="cs"/>
          <w:rtl/>
        </w:rPr>
        <w:t>پيوست ها (در صورت وجود)</w:t>
      </w:r>
    </w:p>
    <w:p w14:paraId="6E700060" w14:textId="77777777" w:rsidR="00F86F7F" w:rsidRPr="00695FD2" w:rsidRDefault="00F86F7F" w:rsidP="00F86F7F">
      <w:pPr>
        <w:pStyle w:val="ListParagraph1"/>
        <w:rPr>
          <w:rtl/>
        </w:rPr>
      </w:pPr>
      <w:r w:rsidRPr="00695FD2">
        <w:rPr>
          <w:rFonts w:hint="cs"/>
          <w:rtl/>
        </w:rPr>
        <w:t>فهرست مراجع</w:t>
      </w:r>
    </w:p>
    <w:p w14:paraId="59CB4302" w14:textId="77777777" w:rsidR="00F86F7F" w:rsidRPr="002B1586" w:rsidRDefault="00F86F7F" w:rsidP="00F86F7F">
      <w:pPr>
        <w:pStyle w:val="ListParagraph1"/>
        <w:rPr>
          <w:rtl/>
        </w:rPr>
      </w:pPr>
      <w:r w:rsidRPr="002B1586">
        <w:rPr>
          <w:rFonts w:hint="cs"/>
          <w:rtl/>
        </w:rPr>
        <w:t>واژه‌نامه انگليسي به فارسي</w:t>
      </w:r>
    </w:p>
    <w:p w14:paraId="65D67F5D" w14:textId="77777777" w:rsidR="00F86F7F" w:rsidRPr="002B1586" w:rsidRDefault="00F86F7F" w:rsidP="00F86F7F">
      <w:pPr>
        <w:pStyle w:val="ListParagraph1"/>
        <w:rPr>
          <w:rtl/>
        </w:rPr>
      </w:pPr>
      <w:r w:rsidRPr="002B1586">
        <w:rPr>
          <w:rFonts w:hint="cs"/>
          <w:rtl/>
        </w:rPr>
        <w:t>واژه‌نامه فارسي به انگليسي</w:t>
      </w:r>
    </w:p>
    <w:p w14:paraId="70E0F23E" w14:textId="77777777" w:rsidR="00F86F7F" w:rsidRPr="00695FD2" w:rsidRDefault="004B1443" w:rsidP="00F86F7F">
      <w:pPr>
        <w:pStyle w:val="ListParagraph1"/>
        <w:rPr>
          <w:rtl/>
        </w:rPr>
      </w:pPr>
      <w:r>
        <w:rPr>
          <w:rFonts w:hint="cs"/>
          <w:rtl/>
        </w:rPr>
        <w:t xml:space="preserve"> </w:t>
      </w:r>
      <w:r w:rsidR="00F86F7F" w:rsidRPr="00695FD2">
        <w:rPr>
          <w:rFonts w:hint="cs"/>
          <w:rtl/>
        </w:rPr>
        <w:t>چکيده انگليس</w:t>
      </w:r>
      <w:r w:rsidR="008F4E50">
        <w:rPr>
          <w:rFonts w:hint="cs"/>
          <w:rtl/>
        </w:rPr>
        <w:t>ي</w:t>
      </w:r>
      <w:r w:rsidR="00F86F7F" w:rsidRPr="00695FD2">
        <w:rPr>
          <w:rFonts w:hint="cs"/>
          <w:rtl/>
        </w:rPr>
        <w:t xml:space="preserve"> به همراه کلمات کليد</w:t>
      </w:r>
      <w:r w:rsidR="008F4E50">
        <w:rPr>
          <w:rFonts w:hint="cs"/>
          <w:rtl/>
        </w:rPr>
        <w:t>ي</w:t>
      </w:r>
      <w:r w:rsidR="00F86F7F" w:rsidRPr="00695FD2">
        <w:rPr>
          <w:rFonts w:hint="cs"/>
          <w:rtl/>
        </w:rPr>
        <w:t xml:space="preserve"> انگليس</w:t>
      </w:r>
      <w:r w:rsidR="008F4E50">
        <w:rPr>
          <w:rFonts w:hint="cs"/>
          <w:rtl/>
        </w:rPr>
        <w:t>ي</w:t>
      </w:r>
      <w:r w:rsidR="00F86F7F" w:rsidRPr="00695FD2">
        <w:rPr>
          <w:rFonts w:hint="cs"/>
          <w:rtl/>
        </w:rPr>
        <w:t xml:space="preserve"> </w:t>
      </w:r>
    </w:p>
    <w:p w14:paraId="00BA1E1A" w14:textId="77777777" w:rsidR="00F86F7F" w:rsidRPr="00695FD2" w:rsidRDefault="00F86F7F" w:rsidP="00F86F7F">
      <w:pPr>
        <w:pStyle w:val="ListParagraph1"/>
        <w:rPr>
          <w:rtl/>
        </w:rPr>
      </w:pPr>
      <w:r w:rsidRPr="00695FD2">
        <w:rPr>
          <w:rFonts w:hint="cs"/>
          <w:rtl/>
        </w:rPr>
        <w:t>صفحه عنوان انگليسي</w:t>
      </w:r>
    </w:p>
    <w:p w14:paraId="7F217C5F" w14:textId="77777777" w:rsidR="00FD278C" w:rsidRDefault="00FD278C" w:rsidP="00FD278C">
      <w:pPr>
        <w:pStyle w:val="Heading2"/>
        <w:rPr>
          <w:rtl/>
        </w:rPr>
      </w:pPr>
      <w:bookmarkStart w:id="8" w:name="_Toc113496611"/>
      <w:r>
        <w:rPr>
          <w:rFonts w:hint="cs"/>
          <w:rtl/>
        </w:rPr>
        <w:t>فصول متن اصلي گزارش</w:t>
      </w:r>
      <w:bookmarkEnd w:id="8"/>
    </w:p>
    <w:p w14:paraId="42AD39CE" w14:textId="77777777" w:rsidR="00B07B4D" w:rsidRPr="00B07B4D" w:rsidRDefault="00B07B4D" w:rsidP="008B55F3">
      <w:pPr>
        <w:rPr>
          <w:rtl/>
        </w:rPr>
      </w:pPr>
      <w:r>
        <w:rPr>
          <w:rFonts w:hint="cs"/>
          <w:rtl/>
        </w:rPr>
        <w:t xml:space="preserve">مثالي از عناوين فصول مختلف به شرح زير </w:t>
      </w:r>
      <w:r w:rsidR="009F5468">
        <w:rPr>
          <w:rFonts w:hint="cs"/>
          <w:rtl/>
        </w:rPr>
        <w:t>مي‌</w:t>
      </w:r>
      <w:r>
        <w:rPr>
          <w:rFonts w:hint="cs"/>
          <w:rtl/>
        </w:rPr>
        <w:t>باشد:</w:t>
      </w:r>
    </w:p>
    <w:p w14:paraId="0A8F6B6E" w14:textId="5C073D66" w:rsidR="00FD278C" w:rsidRPr="008B55F3" w:rsidRDefault="00FD278C" w:rsidP="008B55F3">
      <w:pPr>
        <w:pStyle w:val="ListParagraph1"/>
        <w:numPr>
          <w:ilvl w:val="0"/>
          <w:numId w:val="22"/>
        </w:numPr>
        <w:rPr>
          <w:rtl/>
        </w:rPr>
      </w:pPr>
      <w:bookmarkStart w:id="9" w:name="_Toc159163609"/>
      <w:bookmarkStart w:id="10" w:name="_Toc159689986"/>
      <w:r w:rsidRPr="008B55F3">
        <w:rPr>
          <w:rFonts w:hint="cs"/>
          <w:rtl/>
        </w:rPr>
        <w:t>مقدمه</w:t>
      </w:r>
      <w:r w:rsidR="00B07B4D" w:rsidRPr="008B55F3">
        <w:rPr>
          <w:rFonts w:hint="cs"/>
          <w:rtl/>
        </w:rPr>
        <w:t xml:space="preserve"> (در اين فصل از آوردن معادلات رياضي پرهيز شود و فقط بصورت بياني</w:t>
      </w:r>
      <w:r w:rsidR="00B01105">
        <w:rPr>
          <w:rFonts w:hint="cs"/>
          <w:rtl/>
        </w:rPr>
        <w:t xml:space="preserve"> و</w:t>
      </w:r>
      <w:r w:rsidR="008B55F3">
        <w:rPr>
          <w:rFonts w:hint="cs"/>
          <w:rtl/>
        </w:rPr>
        <w:t xml:space="preserve"> با مرجع</w:t>
      </w:r>
      <w:r w:rsidR="0002079F">
        <w:rPr>
          <w:rtl/>
        </w:rPr>
        <w:softHyphen/>
      </w:r>
      <w:r w:rsidR="0002079F">
        <w:rPr>
          <w:rFonts w:hint="cs"/>
          <w:rtl/>
        </w:rPr>
        <w:t xml:space="preserve"> </w:t>
      </w:r>
      <w:r w:rsidR="008B55F3">
        <w:rPr>
          <w:rFonts w:hint="cs"/>
          <w:rtl/>
        </w:rPr>
        <w:t>دهي فراوان</w:t>
      </w:r>
      <w:r w:rsidR="00B07B4D" w:rsidRPr="008B55F3">
        <w:rPr>
          <w:rFonts w:hint="cs"/>
          <w:rtl/>
        </w:rPr>
        <w:t xml:space="preserve"> بحث و بررسي</w:t>
      </w:r>
      <w:r w:rsidR="008B55F3">
        <w:rPr>
          <w:rFonts w:hint="cs"/>
          <w:rtl/>
        </w:rPr>
        <w:t xml:space="preserve"> انجام گردد</w:t>
      </w:r>
      <w:r w:rsidR="00B07B4D" w:rsidRPr="008B55F3">
        <w:rPr>
          <w:rFonts w:hint="cs"/>
          <w:rtl/>
        </w:rPr>
        <w:t>)</w:t>
      </w:r>
    </w:p>
    <w:p w14:paraId="3B191B66" w14:textId="77777777" w:rsidR="00FD278C" w:rsidRPr="008B55F3" w:rsidRDefault="00FD278C" w:rsidP="00FD278C">
      <w:pPr>
        <w:pStyle w:val="ListParagraph1"/>
        <w:numPr>
          <w:ilvl w:val="1"/>
          <w:numId w:val="22"/>
        </w:numPr>
        <w:rPr>
          <w:rtl/>
        </w:rPr>
      </w:pPr>
      <w:r w:rsidRPr="008B55F3">
        <w:rPr>
          <w:rFonts w:hint="cs"/>
          <w:rtl/>
        </w:rPr>
        <w:t>پيشگفتار</w:t>
      </w:r>
      <w:r w:rsidR="008B55F3">
        <w:rPr>
          <w:rFonts w:hint="cs"/>
          <w:rtl/>
        </w:rPr>
        <w:t xml:space="preserve"> (مقدمه ي مقدمه، پيشگفتار نام دارد)</w:t>
      </w:r>
    </w:p>
    <w:p w14:paraId="4D3CF9FC" w14:textId="77777777" w:rsidR="00FD278C" w:rsidRPr="008B55F3" w:rsidRDefault="00FD278C" w:rsidP="00FD278C">
      <w:pPr>
        <w:pStyle w:val="ListParagraph1"/>
        <w:numPr>
          <w:ilvl w:val="1"/>
          <w:numId w:val="22"/>
        </w:numPr>
        <w:rPr>
          <w:rtl/>
        </w:rPr>
      </w:pPr>
      <w:r w:rsidRPr="008B55F3">
        <w:rPr>
          <w:rFonts w:hint="cs"/>
          <w:rtl/>
        </w:rPr>
        <w:t>تاريخچه</w:t>
      </w:r>
    </w:p>
    <w:p w14:paraId="374F21E6" w14:textId="1CCB514B" w:rsidR="00FD278C" w:rsidRPr="008B55F3" w:rsidRDefault="00FD278C" w:rsidP="00B07B4D">
      <w:pPr>
        <w:pStyle w:val="ListParagraph1"/>
        <w:numPr>
          <w:ilvl w:val="1"/>
          <w:numId w:val="22"/>
        </w:numPr>
      </w:pPr>
      <w:r w:rsidRPr="008B55F3">
        <w:rPr>
          <w:rFonts w:hint="cs"/>
          <w:rtl/>
        </w:rPr>
        <w:t>شيوه‌هاي نوين</w:t>
      </w:r>
      <w:r w:rsidR="00B07B4D" w:rsidRPr="008B55F3">
        <w:rPr>
          <w:rFonts w:hint="cs"/>
          <w:rtl/>
        </w:rPr>
        <w:t xml:space="preserve"> (مرور كوتاه و بررسي نقاط ضعف و قوّت روش</w:t>
      </w:r>
      <w:r w:rsidR="0002079F">
        <w:rPr>
          <w:rtl/>
        </w:rPr>
        <w:softHyphen/>
      </w:r>
      <w:r w:rsidR="00B07B4D" w:rsidRPr="008B55F3">
        <w:rPr>
          <w:rFonts w:hint="cs"/>
          <w:rtl/>
        </w:rPr>
        <w:t>ها)</w:t>
      </w:r>
    </w:p>
    <w:p w14:paraId="71D436DD" w14:textId="77777777" w:rsidR="00B07B4D" w:rsidRPr="008B55F3" w:rsidRDefault="00B07B4D" w:rsidP="00FD278C">
      <w:pPr>
        <w:pStyle w:val="ListParagraph1"/>
        <w:numPr>
          <w:ilvl w:val="1"/>
          <w:numId w:val="22"/>
        </w:numPr>
      </w:pPr>
      <w:r w:rsidRPr="008B55F3">
        <w:rPr>
          <w:rFonts w:hint="cs"/>
          <w:rtl/>
        </w:rPr>
        <w:lastRenderedPageBreak/>
        <w:t>هدف از انجام تحقيق</w:t>
      </w:r>
    </w:p>
    <w:p w14:paraId="7549B2F8" w14:textId="77777777" w:rsidR="00B07B4D" w:rsidRPr="008B55F3" w:rsidRDefault="00B07B4D" w:rsidP="00FD278C">
      <w:pPr>
        <w:pStyle w:val="ListParagraph1"/>
        <w:numPr>
          <w:ilvl w:val="1"/>
          <w:numId w:val="22"/>
        </w:numPr>
        <w:rPr>
          <w:rtl/>
        </w:rPr>
      </w:pPr>
      <w:r w:rsidRPr="008B55F3">
        <w:rPr>
          <w:rFonts w:hint="cs"/>
          <w:rtl/>
        </w:rPr>
        <w:t>نوآوري تحقيق (براي پايان‌نامه)</w:t>
      </w:r>
    </w:p>
    <w:p w14:paraId="2763C982" w14:textId="77777777" w:rsidR="00FD278C" w:rsidRPr="008B55F3" w:rsidRDefault="00FD278C" w:rsidP="00FD278C">
      <w:pPr>
        <w:pStyle w:val="ListParagraph1"/>
        <w:numPr>
          <w:ilvl w:val="1"/>
          <w:numId w:val="22"/>
        </w:numPr>
      </w:pPr>
      <w:r w:rsidRPr="008B55F3">
        <w:rPr>
          <w:rFonts w:hint="cs"/>
          <w:rtl/>
        </w:rPr>
        <w:t>ساختار گزارش</w:t>
      </w:r>
    </w:p>
    <w:p w14:paraId="3A364BFB" w14:textId="77777777" w:rsidR="00FD278C" w:rsidRPr="008B55F3" w:rsidRDefault="00B07B4D" w:rsidP="00F51677">
      <w:pPr>
        <w:pStyle w:val="ListParagraph1"/>
        <w:numPr>
          <w:ilvl w:val="0"/>
          <w:numId w:val="22"/>
        </w:numPr>
      </w:pPr>
      <w:r w:rsidRPr="008B55F3">
        <w:rPr>
          <w:rFonts w:hint="cs"/>
          <w:rtl/>
        </w:rPr>
        <w:t>ارائه مفاهيم</w:t>
      </w:r>
      <w:r w:rsidR="00FD278C" w:rsidRPr="008B55F3">
        <w:rPr>
          <w:rFonts w:hint="cs"/>
          <w:rtl/>
        </w:rPr>
        <w:t xml:space="preserve"> اوليه</w:t>
      </w:r>
      <w:r w:rsidRPr="008B55F3">
        <w:rPr>
          <w:rFonts w:hint="cs"/>
          <w:rtl/>
        </w:rPr>
        <w:t xml:space="preserve"> مورد نياز با انتخاب عنوان مناسب</w:t>
      </w:r>
      <w:r w:rsidR="00A664CE">
        <w:rPr>
          <w:rFonts w:hint="cs"/>
          <w:rtl/>
        </w:rPr>
        <w:t xml:space="preserve"> (تنها به طور مختصر مواردي ارائه شوند كه مستقيماً در فصول انتهايي مورد استفاده قرار مي‌گيرند و در كتابهاي درسي </w:t>
      </w:r>
      <w:r w:rsidR="00362B01">
        <w:rPr>
          <w:rFonts w:hint="cs"/>
          <w:rtl/>
        </w:rPr>
        <w:t xml:space="preserve">به سبك مورد نياز مدوّن </w:t>
      </w:r>
      <w:r w:rsidR="00F51677">
        <w:rPr>
          <w:rFonts w:hint="cs"/>
          <w:rtl/>
        </w:rPr>
        <w:t>نشده</w:t>
      </w:r>
      <w:r w:rsidR="00F51677">
        <w:softHyphen/>
      </w:r>
      <w:r w:rsidR="00362B01">
        <w:rPr>
          <w:rFonts w:hint="cs"/>
          <w:rtl/>
        </w:rPr>
        <w:t>اند</w:t>
      </w:r>
      <w:r w:rsidR="00A664CE">
        <w:rPr>
          <w:rFonts w:hint="cs"/>
          <w:rtl/>
        </w:rPr>
        <w:t>).</w:t>
      </w:r>
    </w:p>
    <w:p w14:paraId="500DA829" w14:textId="77777777" w:rsidR="00B07B4D" w:rsidRPr="008B55F3" w:rsidRDefault="00B07B4D" w:rsidP="00B07B4D">
      <w:pPr>
        <w:pStyle w:val="ListParagraph1"/>
        <w:numPr>
          <w:ilvl w:val="1"/>
          <w:numId w:val="22"/>
        </w:numPr>
      </w:pPr>
      <w:r w:rsidRPr="008B55F3">
        <w:rPr>
          <w:rFonts w:hint="cs"/>
          <w:rtl/>
        </w:rPr>
        <w:t>مقدمه</w:t>
      </w:r>
    </w:p>
    <w:p w14:paraId="36F90DC7" w14:textId="77777777" w:rsidR="00B07B4D" w:rsidRPr="008B55F3" w:rsidRDefault="00B07B4D" w:rsidP="00B07B4D">
      <w:pPr>
        <w:pStyle w:val="ListParagraph1"/>
        <w:numPr>
          <w:ilvl w:val="1"/>
          <w:numId w:val="22"/>
        </w:numPr>
      </w:pPr>
      <w:r w:rsidRPr="008B55F3">
        <w:rPr>
          <w:rFonts w:hint="cs"/>
          <w:rtl/>
        </w:rPr>
        <w:t xml:space="preserve"> ...</w:t>
      </w:r>
    </w:p>
    <w:p w14:paraId="0B925FD1" w14:textId="77777777" w:rsidR="00B07B4D" w:rsidRPr="008B55F3" w:rsidRDefault="00B07B4D" w:rsidP="00B07B4D">
      <w:pPr>
        <w:pStyle w:val="ListParagraph1"/>
        <w:numPr>
          <w:ilvl w:val="1"/>
          <w:numId w:val="22"/>
        </w:numPr>
      </w:pPr>
      <w:r w:rsidRPr="008B55F3">
        <w:rPr>
          <w:rFonts w:hint="cs"/>
          <w:rtl/>
        </w:rPr>
        <w:t>نتيجه گيري</w:t>
      </w:r>
    </w:p>
    <w:p w14:paraId="09728436" w14:textId="77777777" w:rsidR="00B07B4D" w:rsidRPr="008B55F3" w:rsidRDefault="00B07B4D" w:rsidP="00813E63">
      <w:pPr>
        <w:pStyle w:val="ListParagraph1"/>
        <w:numPr>
          <w:ilvl w:val="0"/>
          <w:numId w:val="22"/>
        </w:numPr>
      </w:pPr>
      <w:r w:rsidRPr="008B55F3">
        <w:rPr>
          <w:rFonts w:hint="cs"/>
          <w:rtl/>
        </w:rPr>
        <w:t xml:space="preserve">بررسي </w:t>
      </w:r>
      <w:r w:rsidR="00813E63" w:rsidRPr="008B55F3">
        <w:rPr>
          <w:rFonts w:hint="cs"/>
          <w:rtl/>
        </w:rPr>
        <w:t>جزئي</w:t>
      </w:r>
      <w:r w:rsidR="00813E63">
        <w:rPr>
          <w:rFonts w:hint="cs"/>
          <w:rtl/>
        </w:rPr>
        <w:t xml:space="preserve"> تحقيقات جديد مرتبط</w:t>
      </w:r>
    </w:p>
    <w:p w14:paraId="0946B056" w14:textId="77777777" w:rsidR="00B07B4D" w:rsidRDefault="00B07B4D" w:rsidP="00B07B4D">
      <w:pPr>
        <w:pStyle w:val="ListParagraph1"/>
        <w:numPr>
          <w:ilvl w:val="1"/>
          <w:numId w:val="22"/>
        </w:numPr>
      </w:pPr>
      <w:r w:rsidRPr="008B55F3">
        <w:rPr>
          <w:rFonts w:hint="cs"/>
          <w:rtl/>
        </w:rPr>
        <w:t>مقدمه</w:t>
      </w:r>
    </w:p>
    <w:p w14:paraId="77E786DD" w14:textId="77777777" w:rsidR="00813E63" w:rsidRPr="008B55F3" w:rsidRDefault="00813E63" w:rsidP="00B07B4D">
      <w:pPr>
        <w:pStyle w:val="ListParagraph1"/>
        <w:numPr>
          <w:ilvl w:val="1"/>
          <w:numId w:val="22"/>
        </w:numPr>
      </w:pPr>
      <w:r>
        <w:rPr>
          <w:rFonts w:hint="cs"/>
          <w:rtl/>
        </w:rPr>
        <w:t>نقد، و</w:t>
      </w:r>
      <w:r w:rsidRPr="008B55F3">
        <w:rPr>
          <w:rFonts w:hint="cs"/>
          <w:rtl/>
        </w:rPr>
        <w:t xml:space="preserve"> </w:t>
      </w:r>
      <w:r>
        <w:rPr>
          <w:rFonts w:hint="cs"/>
          <w:rtl/>
        </w:rPr>
        <w:t xml:space="preserve">مقايسه </w:t>
      </w:r>
      <w:r w:rsidRPr="008B55F3">
        <w:rPr>
          <w:rFonts w:hint="cs"/>
          <w:rtl/>
        </w:rPr>
        <w:t>آخرين فعّاليتهاي مرتبط انجام شده</w:t>
      </w:r>
      <w:r>
        <w:rPr>
          <w:rFonts w:hint="cs"/>
          <w:rtl/>
        </w:rPr>
        <w:t xml:space="preserve"> و به روز</w:t>
      </w:r>
    </w:p>
    <w:p w14:paraId="082DD243" w14:textId="77777777" w:rsidR="00B07B4D" w:rsidRDefault="00B07B4D" w:rsidP="00B07B4D">
      <w:pPr>
        <w:pStyle w:val="ListParagraph1"/>
        <w:numPr>
          <w:ilvl w:val="1"/>
          <w:numId w:val="22"/>
        </w:numPr>
      </w:pPr>
      <w:r w:rsidRPr="008B55F3">
        <w:rPr>
          <w:rFonts w:hint="cs"/>
          <w:rtl/>
        </w:rPr>
        <w:t xml:space="preserve"> ...</w:t>
      </w:r>
    </w:p>
    <w:p w14:paraId="60E7FF1F" w14:textId="77777777" w:rsidR="00813E63" w:rsidRPr="008B55F3" w:rsidRDefault="00813E63" w:rsidP="00B07B4D">
      <w:pPr>
        <w:pStyle w:val="ListParagraph1"/>
        <w:numPr>
          <w:ilvl w:val="1"/>
          <w:numId w:val="22"/>
        </w:numPr>
      </w:pPr>
      <w:r w:rsidRPr="00813E63">
        <w:rPr>
          <w:rtl/>
        </w:rPr>
        <w:t>بررسي زمينه هاي كاربردي موضوع</w:t>
      </w:r>
    </w:p>
    <w:p w14:paraId="3F333D9A" w14:textId="77777777" w:rsidR="00B07B4D" w:rsidRPr="008B55F3" w:rsidRDefault="00B07B4D" w:rsidP="001B539D">
      <w:pPr>
        <w:pStyle w:val="ListParagraph1"/>
        <w:numPr>
          <w:ilvl w:val="1"/>
          <w:numId w:val="22"/>
        </w:numPr>
      </w:pPr>
      <w:r w:rsidRPr="008B55F3">
        <w:rPr>
          <w:rFonts w:hint="cs"/>
          <w:rtl/>
        </w:rPr>
        <w:t>نتيجه گيري</w:t>
      </w:r>
      <w:r w:rsidR="008B55F3" w:rsidRPr="008B55F3">
        <w:rPr>
          <w:rFonts w:hint="cs"/>
          <w:rtl/>
        </w:rPr>
        <w:t xml:space="preserve"> (مقايسه جزئي و نتيجه گيري از فعالي</w:t>
      </w:r>
      <w:r w:rsidR="001B539D">
        <w:rPr>
          <w:rFonts w:hint="cs"/>
          <w:rtl/>
        </w:rPr>
        <w:t xml:space="preserve">ت‌هاي </w:t>
      </w:r>
      <w:r w:rsidR="008B55F3" w:rsidRPr="008B55F3">
        <w:rPr>
          <w:rFonts w:hint="cs"/>
          <w:rtl/>
        </w:rPr>
        <w:t>ارائه شده در اين فصل)</w:t>
      </w:r>
    </w:p>
    <w:p w14:paraId="2BCF01A8" w14:textId="77777777" w:rsidR="00B07B4D" w:rsidRPr="008B55F3" w:rsidRDefault="00B07B4D" w:rsidP="00BA6CA8">
      <w:pPr>
        <w:pStyle w:val="ListParagraph1"/>
        <w:numPr>
          <w:ilvl w:val="0"/>
          <w:numId w:val="22"/>
        </w:numPr>
      </w:pPr>
      <w:r w:rsidRPr="008B55F3">
        <w:rPr>
          <w:rFonts w:hint="cs"/>
          <w:rtl/>
        </w:rPr>
        <w:t xml:space="preserve">ارائه </w:t>
      </w:r>
      <w:r w:rsidR="008B55F3" w:rsidRPr="008B55F3">
        <w:rPr>
          <w:rFonts w:hint="cs"/>
          <w:rtl/>
        </w:rPr>
        <w:t>روش جديد پيشنهادي</w:t>
      </w:r>
      <w:r w:rsidR="008B55F3">
        <w:rPr>
          <w:rFonts w:hint="cs"/>
          <w:rtl/>
        </w:rPr>
        <w:t xml:space="preserve"> </w:t>
      </w:r>
      <w:r w:rsidR="008B55F3" w:rsidRPr="008B55F3">
        <w:rPr>
          <w:rFonts w:hint="cs"/>
          <w:rtl/>
        </w:rPr>
        <w:t>با انتخاب عنوان مناسب</w:t>
      </w:r>
      <w:r w:rsidR="008B55F3">
        <w:rPr>
          <w:rFonts w:hint="cs"/>
          <w:rtl/>
        </w:rPr>
        <w:t xml:space="preserve"> </w:t>
      </w:r>
      <w:r w:rsidR="008B55F3" w:rsidRPr="008B55F3">
        <w:rPr>
          <w:rFonts w:hint="cs"/>
          <w:rtl/>
        </w:rPr>
        <w:t>(براي پايان نامه)</w:t>
      </w:r>
    </w:p>
    <w:p w14:paraId="3F7F5329" w14:textId="77777777" w:rsidR="008B55F3" w:rsidRPr="008B55F3" w:rsidRDefault="008B55F3" w:rsidP="008B55F3">
      <w:pPr>
        <w:pStyle w:val="ListParagraph1"/>
        <w:numPr>
          <w:ilvl w:val="1"/>
          <w:numId w:val="22"/>
        </w:numPr>
      </w:pPr>
      <w:r w:rsidRPr="008B55F3">
        <w:rPr>
          <w:rFonts w:hint="cs"/>
          <w:rtl/>
        </w:rPr>
        <w:t>مقدمه</w:t>
      </w:r>
    </w:p>
    <w:p w14:paraId="12A63087" w14:textId="77777777" w:rsidR="008B55F3" w:rsidRPr="008B55F3" w:rsidRDefault="008B55F3" w:rsidP="008B55F3">
      <w:pPr>
        <w:pStyle w:val="ListParagraph1"/>
        <w:numPr>
          <w:ilvl w:val="1"/>
          <w:numId w:val="22"/>
        </w:numPr>
      </w:pPr>
      <w:r w:rsidRPr="008B55F3">
        <w:rPr>
          <w:rFonts w:hint="cs"/>
          <w:rtl/>
        </w:rPr>
        <w:t xml:space="preserve"> ...</w:t>
      </w:r>
    </w:p>
    <w:p w14:paraId="0CA05C59" w14:textId="77777777" w:rsidR="008B55F3" w:rsidRPr="008B55F3" w:rsidRDefault="008B55F3" w:rsidP="008B55F3">
      <w:pPr>
        <w:pStyle w:val="ListParagraph1"/>
        <w:numPr>
          <w:ilvl w:val="1"/>
          <w:numId w:val="22"/>
        </w:numPr>
      </w:pPr>
      <w:r w:rsidRPr="008B55F3">
        <w:rPr>
          <w:rFonts w:hint="cs"/>
          <w:rtl/>
        </w:rPr>
        <w:t>نتيجه گيري  (مقايسه جزئي و نتيجه گيري از فعالي</w:t>
      </w:r>
      <w:r w:rsidR="001B539D">
        <w:rPr>
          <w:rFonts w:hint="cs"/>
          <w:rtl/>
        </w:rPr>
        <w:t xml:space="preserve">ت‌هاي </w:t>
      </w:r>
      <w:r w:rsidRPr="008B55F3">
        <w:rPr>
          <w:rFonts w:hint="cs"/>
          <w:rtl/>
        </w:rPr>
        <w:t>ارائه شده در اين فصل)</w:t>
      </w:r>
    </w:p>
    <w:p w14:paraId="7F0389BC" w14:textId="77777777" w:rsidR="008B55F3" w:rsidRPr="008B55F3" w:rsidRDefault="008B55F3" w:rsidP="008B55F3">
      <w:pPr>
        <w:pStyle w:val="ListParagraph1"/>
        <w:numPr>
          <w:ilvl w:val="0"/>
          <w:numId w:val="22"/>
        </w:numPr>
      </w:pPr>
      <w:r w:rsidRPr="008B55F3">
        <w:rPr>
          <w:rFonts w:hint="cs"/>
          <w:rtl/>
        </w:rPr>
        <w:t>شبيه سازي (در پايان نامه  براي تأييد نتايج تئوري بدست آمده در فصل قبل)</w:t>
      </w:r>
    </w:p>
    <w:p w14:paraId="45C7F578" w14:textId="77777777" w:rsidR="008B55F3" w:rsidRPr="008B55F3" w:rsidRDefault="008B55F3" w:rsidP="00B07B4D">
      <w:pPr>
        <w:pStyle w:val="ListParagraph1"/>
        <w:numPr>
          <w:ilvl w:val="0"/>
          <w:numId w:val="22"/>
        </w:numPr>
      </w:pPr>
      <w:r w:rsidRPr="008B55F3">
        <w:rPr>
          <w:rFonts w:hint="cs"/>
          <w:rtl/>
        </w:rPr>
        <w:t>نتيجه‌گيري و پيشنهادات</w:t>
      </w:r>
    </w:p>
    <w:p w14:paraId="2320E652" w14:textId="77777777" w:rsidR="008B55F3" w:rsidRPr="008B55F3" w:rsidRDefault="008B55F3" w:rsidP="008B55F3">
      <w:pPr>
        <w:pStyle w:val="ListParagraph1"/>
        <w:numPr>
          <w:ilvl w:val="1"/>
          <w:numId w:val="22"/>
        </w:numPr>
      </w:pPr>
      <w:r w:rsidRPr="008B55F3">
        <w:rPr>
          <w:rFonts w:hint="cs"/>
          <w:rtl/>
        </w:rPr>
        <w:t>نتيجه گيري (مقايسه كلي و نتيجه گيري از فعالي</w:t>
      </w:r>
      <w:r w:rsidR="001B539D">
        <w:rPr>
          <w:rFonts w:hint="cs"/>
          <w:rtl/>
        </w:rPr>
        <w:t xml:space="preserve">ت‌هاي </w:t>
      </w:r>
      <w:r w:rsidRPr="008B55F3">
        <w:rPr>
          <w:rFonts w:hint="cs"/>
          <w:rtl/>
        </w:rPr>
        <w:t>ارائه شده در فصول قبلي)</w:t>
      </w:r>
    </w:p>
    <w:p w14:paraId="40309694" w14:textId="77777777" w:rsidR="008B55F3" w:rsidRPr="008B55F3" w:rsidRDefault="008B55F3" w:rsidP="000916F9">
      <w:pPr>
        <w:pStyle w:val="ListParagraph1"/>
        <w:numPr>
          <w:ilvl w:val="1"/>
          <w:numId w:val="22"/>
        </w:numPr>
        <w:rPr>
          <w:rtl/>
        </w:rPr>
      </w:pPr>
      <w:r w:rsidRPr="008B55F3">
        <w:rPr>
          <w:rFonts w:hint="cs"/>
          <w:rtl/>
        </w:rPr>
        <w:t>پيشنهادات (ليست فعّاليّتهاي باز تحقيقاتي در راستاي</w:t>
      </w:r>
      <w:r w:rsidR="000916F9">
        <w:rPr>
          <w:rFonts w:hint="cs"/>
          <w:rtl/>
        </w:rPr>
        <w:t xml:space="preserve"> ادامه</w:t>
      </w:r>
      <w:r w:rsidRPr="008B55F3">
        <w:rPr>
          <w:rFonts w:hint="cs"/>
          <w:rtl/>
        </w:rPr>
        <w:t xml:space="preserve"> اين </w:t>
      </w:r>
      <w:r w:rsidR="000916F9">
        <w:rPr>
          <w:rFonts w:hint="cs"/>
          <w:rtl/>
        </w:rPr>
        <w:t>تحقيق</w:t>
      </w:r>
      <w:r w:rsidRPr="008B55F3">
        <w:rPr>
          <w:rFonts w:hint="cs"/>
          <w:rtl/>
        </w:rPr>
        <w:t>)</w:t>
      </w:r>
    </w:p>
    <w:p w14:paraId="230D8DD9" w14:textId="77777777" w:rsidR="00B01105" w:rsidRDefault="00B01105" w:rsidP="00B01105">
      <w:pPr>
        <w:pStyle w:val="Heading2"/>
        <w:rPr>
          <w:rtl/>
        </w:rPr>
      </w:pPr>
      <w:bookmarkStart w:id="11" w:name="_Toc113496612"/>
      <w:r>
        <w:rPr>
          <w:rFonts w:hint="cs"/>
          <w:rtl/>
        </w:rPr>
        <w:t>نكات كلّي در نحوه بيان</w:t>
      </w:r>
      <w:bookmarkEnd w:id="11"/>
    </w:p>
    <w:p w14:paraId="5A078EC1" w14:textId="77777777" w:rsidR="00B01105" w:rsidRDefault="00B01105" w:rsidP="00B01105">
      <w:pPr>
        <w:rPr>
          <w:rtl/>
        </w:rPr>
      </w:pPr>
      <w:r>
        <w:rPr>
          <w:rFonts w:hint="cs"/>
          <w:rtl/>
        </w:rPr>
        <w:t>در ارائه متن، نكات زير را رعايت كنيد:</w:t>
      </w:r>
    </w:p>
    <w:p w14:paraId="6EFC628B" w14:textId="77777777" w:rsidR="004B1443" w:rsidRPr="004B1443" w:rsidRDefault="004B1443" w:rsidP="00F51677">
      <w:pPr>
        <w:pStyle w:val="ListParagraph1"/>
        <w:numPr>
          <w:ilvl w:val="0"/>
          <w:numId w:val="26"/>
        </w:numPr>
        <w:rPr>
          <w:i/>
          <w:iCs/>
        </w:rPr>
      </w:pPr>
      <w:r>
        <w:rPr>
          <w:rFonts w:hint="cs"/>
          <w:rtl/>
        </w:rPr>
        <w:t>پاراگراف حتماً از چند جمله تشکیل می شود</w:t>
      </w:r>
      <w:r w:rsidRPr="004B1443">
        <w:rPr>
          <w:rFonts w:hint="cs"/>
          <w:i/>
          <w:iCs/>
          <w:rtl/>
        </w:rPr>
        <w:t xml:space="preserve">. پاراگراف یک </w:t>
      </w:r>
      <w:r w:rsidR="00F51677" w:rsidRPr="004B1443">
        <w:rPr>
          <w:rFonts w:hint="cs"/>
          <w:i/>
          <w:iCs/>
          <w:rtl/>
        </w:rPr>
        <w:t>جمله</w:t>
      </w:r>
      <w:r w:rsidR="00F51677">
        <w:rPr>
          <w:i/>
          <w:iCs/>
        </w:rPr>
        <w:softHyphen/>
      </w:r>
      <w:r w:rsidRPr="004B1443">
        <w:rPr>
          <w:rFonts w:hint="cs"/>
          <w:i/>
          <w:iCs/>
          <w:rtl/>
        </w:rPr>
        <w:t>ای ممنوع!</w:t>
      </w:r>
    </w:p>
    <w:p w14:paraId="635D65EE" w14:textId="77777777" w:rsidR="00B01105" w:rsidRPr="00B01105" w:rsidRDefault="00B01105" w:rsidP="00B01105">
      <w:pPr>
        <w:pStyle w:val="ListParagraph1"/>
        <w:numPr>
          <w:ilvl w:val="0"/>
          <w:numId w:val="26"/>
        </w:numPr>
        <w:rPr>
          <w:rtl/>
        </w:rPr>
      </w:pPr>
      <w:r w:rsidRPr="00B01105">
        <w:rPr>
          <w:rtl/>
        </w:rPr>
        <w:t>جملات غير حرفه اي و محاوره‌اي نباشند.</w:t>
      </w:r>
    </w:p>
    <w:p w14:paraId="111C49FC" w14:textId="77777777" w:rsidR="00B01105" w:rsidRPr="00B01105" w:rsidRDefault="00F51677" w:rsidP="00F51677">
      <w:pPr>
        <w:pStyle w:val="ListParagraph1"/>
        <w:numPr>
          <w:ilvl w:val="0"/>
          <w:numId w:val="26"/>
        </w:numPr>
      </w:pPr>
      <w:r>
        <w:rPr>
          <w:rFonts w:hint="cs"/>
          <w:rtl/>
        </w:rPr>
        <w:t>در جملات پی در پی مربوط به یک پاراگراف، تمام افعال به یک صورت (معلوم یا مجهول) استفاده شود.</w:t>
      </w:r>
    </w:p>
    <w:p w14:paraId="054EF8F4" w14:textId="77777777" w:rsidR="00B01105" w:rsidRPr="00B01105" w:rsidRDefault="00B01105" w:rsidP="000E501E">
      <w:pPr>
        <w:pStyle w:val="ListParagraph1"/>
        <w:numPr>
          <w:ilvl w:val="0"/>
          <w:numId w:val="26"/>
        </w:numPr>
      </w:pPr>
      <w:r w:rsidRPr="00B01105">
        <w:rPr>
          <w:rFonts w:hint="cs"/>
          <w:rtl/>
        </w:rPr>
        <w:lastRenderedPageBreak/>
        <w:t xml:space="preserve">متن ارائه شده پيوستگي مفهومي داشته باشد و مطالب يك موضوع </w:t>
      </w:r>
      <w:r w:rsidR="000E501E">
        <w:rPr>
          <w:rFonts w:hint="cs"/>
          <w:rtl/>
        </w:rPr>
        <w:t xml:space="preserve"> </w:t>
      </w:r>
      <w:r w:rsidRPr="00B01105">
        <w:rPr>
          <w:rFonts w:hint="cs"/>
          <w:rtl/>
        </w:rPr>
        <w:t>ب</w:t>
      </w:r>
      <w:r w:rsidR="000E501E">
        <w:rPr>
          <w:rFonts w:hint="cs"/>
          <w:rtl/>
        </w:rPr>
        <w:t>ه</w:t>
      </w:r>
      <w:r w:rsidR="000E501E">
        <w:rPr>
          <w:rtl/>
        </w:rPr>
        <w:softHyphen/>
      </w:r>
      <w:r w:rsidRPr="00B01105">
        <w:rPr>
          <w:rFonts w:hint="cs"/>
          <w:rtl/>
        </w:rPr>
        <w:t>طور متمركز تنها</w:t>
      </w:r>
      <w:r>
        <w:rPr>
          <w:rFonts w:hint="cs"/>
          <w:rtl/>
        </w:rPr>
        <w:t xml:space="preserve"> و تنها</w:t>
      </w:r>
      <w:r w:rsidRPr="00B01105">
        <w:rPr>
          <w:rFonts w:hint="cs"/>
          <w:rtl/>
        </w:rPr>
        <w:t xml:space="preserve"> در يك</w:t>
      </w:r>
      <w:r w:rsidR="00F51677">
        <w:rPr>
          <w:rFonts w:hint="cs"/>
          <w:rtl/>
        </w:rPr>
        <w:t xml:space="preserve"> </w:t>
      </w:r>
      <w:r w:rsidRPr="00B01105">
        <w:rPr>
          <w:rFonts w:hint="cs"/>
          <w:rtl/>
        </w:rPr>
        <w:t>جا يافت شود.</w:t>
      </w:r>
    </w:p>
    <w:p w14:paraId="41B16927" w14:textId="77777777" w:rsidR="00B01105" w:rsidRPr="00B01105" w:rsidRDefault="00B01105" w:rsidP="00B01105">
      <w:pPr>
        <w:pStyle w:val="ListParagraph1"/>
        <w:numPr>
          <w:ilvl w:val="0"/>
          <w:numId w:val="26"/>
        </w:numPr>
      </w:pPr>
      <w:r w:rsidRPr="00B01105">
        <w:rPr>
          <w:rFonts w:hint="cs"/>
          <w:rtl/>
        </w:rPr>
        <w:t>از آوردن جملات تكراري (حتي از نظر مفهوم) خودداري شود.</w:t>
      </w:r>
    </w:p>
    <w:p w14:paraId="4E1BE611" w14:textId="77777777" w:rsidR="00B01105" w:rsidRDefault="00F51677" w:rsidP="004C4041">
      <w:pPr>
        <w:pStyle w:val="ListParagraph1"/>
        <w:numPr>
          <w:ilvl w:val="0"/>
          <w:numId w:val="26"/>
        </w:numPr>
      </w:pPr>
      <w:r>
        <w:rPr>
          <w:rFonts w:hint="cs"/>
          <w:rtl/>
        </w:rPr>
        <w:t xml:space="preserve">به منظور حفظ جنبۀ </w:t>
      </w:r>
      <w:r w:rsidR="00B01105">
        <w:rPr>
          <w:rFonts w:hint="cs"/>
          <w:rtl/>
        </w:rPr>
        <w:t>علمي و تحقيقاتي گزارش</w:t>
      </w:r>
      <w:r>
        <w:rPr>
          <w:rFonts w:hint="cs"/>
          <w:rtl/>
        </w:rPr>
        <w:t>،</w:t>
      </w:r>
      <w:r w:rsidR="00B01105">
        <w:rPr>
          <w:rFonts w:hint="cs"/>
          <w:rtl/>
        </w:rPr>
        <w:t xml:space="preserve"> از </w:t>
      </w:r>
      <w:r>
        <w:rPr>
          <w:rFonts w:hint="cs"/>
          <w:rtl/>
        </w:rPr>
        <w:t xml:space="preserve">ذکر نام افراد و </w:t>
      </w:r>
      <w:r w:rsidR="00B01105">
        <w:rPr>
          <w:rFonts w:hint="cs"/>
          <w:rtl/>
        </w:rPr>
        <w:t xml:space="preserve">تبليغ </w:t>
      </w:r>
      <w:r w:rsidR="001B539D">
        <w:rPr>
          <w:rFonts w:hint="cs"/>
          <w:rtl/>
        </w:rPr>
        <w:t>نام‌</w:t>
      </w:r>
      <w:r w:rsidR="00B01105">
        <w:rPr>
          <w:rFonts w:hint="cs"/>
          <w:rtl/>
        </w:rPr>
        <w:t>هاي تجاري پرهيز گردد.</w:t>
      </w:r>
      <w:r w:rsidR="001B539D">
        <w:rPr>
          <w:rFonts w:hint="cs"/>
          <w:rtl/>
        </w:rPr>
        <w:t xml:space="preserve"> </w:t>
      </w:r>
      <w:r>
        <w:rPr>
          <w:rFonts w:hint="cs"/>
          <w:rtl/>
        </w:rPr>
        <w:t>در صورت نیاز می</w:t>
      </w:r>
      <w:r>
        <w:rPr>
          <w:rFonts w:hint="cs"/>
          <w:rtl/>
        </w:rPr>
        <w:softHyphen/>
        <w:t>توان</w:t>
      </w:r>
      <w:r w:rsidR="00B01105" w:rsidRPr="00B01105">
        <w:rPr>
          <w:rFonts w:hint="cs"/>
          <w:rtl/>
        </w:rPr>
        <w:t xml:space="preserve"> </w:t>
      </w:r>
      <w:r>
        <w:rPr>
          <w:rFonts w:hint="cs"/>
          <w:rtl/>
        </w:rPr>
        <w:t xml:space="preserve">با </w:t>
      </w:r>
      <w:r w:rsidR="004C4041">
        <w:rPr>
          <w:rFonts w:hint="cs"/>
          <w:rtl/>
          <w:lang w:bidi="fa-IR"/>
        </w:rPr>
        <w:t xml:space="preserve">ذکر </w:t>
      </w:r>
      <w:r w:rsidRPr="00B01105">
        <w:rPr>
          <w:rFonts w:hint="cs"/>
          <w:rtl/>
        </w:rPr>
        <w:t>شمار</w:t>
      </w:r>
      <w:r>
        <w:rPr>
          <w:rFonts w:hint="cs"/>
          <w:rtl/>
        </w:rPr>
        <w:t>ۀ</w:t>
      </w:r>
      <w:r w:rsidRPr="00B01105">
        <w:rPr>
          <w:rFonts w:hint="cs"/>
          <w:rtl/>
        </w:rPr>
        <w:t xml:space="preserve"> </w:t>
      </w:r>
      <w:r w:rsidR="00B01105" w:rsidRPr="00B01105">
        <w:rPr>
          <w:rFonts w:hint="cs"/>
          <w:rtl/>
        </w:rPr>
        <w:t>مرجع</w:t>
      </w:r>
      <w:r>
        <w:rPr>
          <w:rFonts w:hint="cs"/>
          <w:rtl/>
        </w:rPr>
        <w:t>،</w:t>
      </w:r>
      <w:r w:rsidR="00B01105" w:rsidRPr="00B01105">
        <w:rPr>
          <w:rFonts w:hint="cs"/>
          <w:rtl/>
        </w:rPr>
        <w:t xml:space="preserve"> </w:t>
      </w:r>
      <w:r w:rsidR="00B01105">
        <w:rPr>
          <w:rFonts w:hint="cs"/>
          <w:rtl/>
        </w:rPr>
        <w:t>به فعاليت افراد (بجاي خود افراد)</w:t>
      </w:r>
      <w:r w:rsidR="00B01105" w:rsidRPr="00B01105">
        <w:rPr>
          <w:rFonts w:hint="cs"/>
          <w:rtl/>
        </w:rPr>
        <w:t xml:space="preserve"> اشاره</w:t>
      </w:r>
      <w:r w:rsidR="00B01105">
        <w:rPr>
          <w:rFonts w:hint="cs"/>
          <w:rtl/>
        </w:rPr>
        <w:t xml:space="preserve"> </w:t>
      </w:r>
      <w:r>
        <w:rPr>
          <w:rFonts w:hint="cs"/>
          <w:rtl/>
        </w:rPr>
        <w:t>نم</w:t>
      </w:r>
      <w:r w:rsidRPr="00B01105">
        <w:rPr>
          <w:rFonts w:hint="cs"/>
          <w:rtl/>
        </w:rPr>
        <w:t>ود</w:t>
      </w:r>
      <w:r w:rsidR="00B01105">
        <w:rPr>
          <w:rFonts w:hint="cs"/>
          <w:rtl/>
        </w:rPr>
        <w:t>.</w:t>
      </w:r>
    </w:p>
    <w:p w14:paraId="1F55FF68" w14:textId="77777777" w:rsidR="00362B01" w:rsidRDefault="002903FD" w:rsidP="00362B01">
      <w:pPr>
        <w:pStyle w:val="ListParagraph1"/>
        <w:numPr>
          <w:ilvl w:val="0"/>
          <w:numId w:val="26"/>
        </w:numPr>
      </w:pPr>
      <w:r>
        <w:rPr>
          <w:rFonts w:hint="cs"/>
          <w:rtl/>
          <w:lang w:bidi="fa-IR"/>
        </w:rPr>
        <w:t xml:space="preserve">نوآوری دانشجو بایستی </w:t>
      </w:r>
      <w:r w:rsidR="004C4041">
        <w:rPr>
          <w:rFonts w:hint="cs"/>
          <w:rtl/>
          <w:lang w:bidi="fa-IR"/>
        </w:rPr>
        <w:t xml:space="preserve">همراه </w:t>
      </w:r>
      <w:r>
        <w:rPr>
          <w:rFonts w:hint="cs"/>
          <w:rtl/>
          <w:lang w:bidi="fa-IR"/>
        </w:rPr>
        <w:t xml:space="preserve">با اثبات آن ارائه شود. همچنین </w:t>
      </w:r>
      <w:r w:rsidR="00362B01">
        <w:rPr>
          <w:rFonts w:hint="cs"/>
          <w:rtl/>
        </w:rPr>
        <w:t>هيچ پاراگرافي كه اشاره به كار ديگران دارد نبايد بدون مرجع دهي ارائه شود.</w:t>
      </w:r>
    </w:p>
    <w:p w14:paraId="4133FB78" w14:textId="77777777" w:rsidR="00362B01" w:rsidRDefault="00362B01" w:rsidP="00F65FAC">
      <w:pPr>
        <w:pStyle w:val="ListParagraph1"/>
        <w:numPr>
          <w:ilvl w:val="0"/>
          <w:numId w:val="26"/>
        </w:numPr>
      </w:pPr>
      <w:r>
        <w:rPr>
          <w:rFonts w:hint="cs"/>
          <w:rtl/>
        </w:rPr>
        <w:t>در پايان‌نامه</w:t>
      </w:r>
      <w:r w:rsidR="008E000D">
        <w:rPr>
          <w:rFonts w:hint="cs"/>
          <w:rtl/>
        </w:rPr>
        <w:t>،</w:t>
      </w:r>
      <w:r>
        <w:rPr>
          <w:rFonts w:hint="cs"/>
          <w:rtl/>
        </w:rPr>
        <w:t xml:space="preserve"> نوآوري دانشجو بايد كاملاً از كار ديگران جدا شده باشد. دستاوردهاي ديگران بايد صرفاً در فصول اوّليه و بطور مجزّا</w:t>
      </w:r>
      <w:r w:rsidR="008E000D">
        <w:rPr>
          <w:rFonts w:hint="cs"/>
          <w:rtl/>
        </w:rPr>
        <w:t xml:space="preserve"> معرفی شده </w:t>
      </w:r>
      <w:r>
        <w:rPr>
          <w:rFonts w:hint="cs"/>
          <w:rtl/>
        </w:rPr>
        <w:t>و در فصول انتهايي منحصراً نوآوري دانشجو ارائه گردد</w:t>
      </w:r>
      <w:r w:rsidR="008E000D">
        <w:rPr>
          <w:rFonts w:hint="cs"/>
          <w:rtl/>
        </w:rPr>
        <w:t xml:space="preserve">. </w:t>
      </w:r>
      <w:r>
        <w:rPr>
          <w:rFonts w:hint="cs"/>
          <w:rtl/>
        </w:rPr>
        <w:t>در صورت نياز</w:t>
      </w:r>
      <w:r w:rsidR="008E000D">
        <w:rPr>
          <w:rFonts w:hint="cs"/>
          <w:rtl/>
        </w:rPr>
        <w:t>،</w:t>
      </w:r>
      <w:r w:rsidR="00F65FAC">
        <w:rPr>
          <w:rFonts w:hint="cs"/>
          <w:rtl/>
        </w:rPr>
        <w:t xml:space="preserve"> در</w:t>
      </w:r>
      <w:r>
        <w:rPr>
          <w:rFonts w:hint="cs"/>
          <w:rtl/>
        </w:rPr>
        <w:t xml:space="preserve">طيّ ارائه نوآوري، </w:t>
      </w:r>
      <w:r w:rsidR="008E000D">
        <w:rPr>
          <w:rFonts w:hint="cs"/>
          <w:rtl/>
        </w:rPr>
        <w:t xml:space="preserve">با پرهیز از تکرار معادلات، با ذکر شماره </w:t>
      </w:r>
      <w:r>
        <w:rPr>
          <w:rFonts w:hint="cs"/>
          <w:rtl/>
        </w:rPr>
        <w:t>به معادلات فصول قبلي اشاره گردد.</w:t>
      </w:r>
    </w:p>
    <w:p w14:paraId="3CD71750" w14:textId="77777777" w:rsidR="0002079F" w:rsidRDefault="000E280F" w:rsidP="0002079F">
      <w:pPr>
        <w:pStyle w:val="Heading2"/>
        <w:rPr>
          <w:rtl/>
        </w:rPr>
      </w:pPr>
      <w:bookmarkStart w:id="12" w:name="_Toc113496613"/>
      <w:r>
        <w:rPr>
          <w:rFonts w:hint="cs"/>
          <w:rtl/>
        </w:rPr>
        <w:t xml:space="preserve">نكات نگارشي </w:t>
      </w:r>
      <w:r w:rsidR="0002079F">
        <w:rPr>
          <w:rFonts w:hint="cs"/>
          <w:rtl/>
        </w:rPr>
        <w:t>مهم</w:t>
      </w:r>
      <w:bookmarkEnd w:id="12"/>
    </w:p>
    <w:p w14:paraId="00DF3953" w14:textId="77777777" w:rsidR="0002079F" w:rsidRDefault="0002079F" w:rsidP="0002079F">
      <w:pPr>
        <w:rPr>
          <w:rtl/>
          <w:lang w:bidi="fa-IR"/>
        </w:rPr>
      </w:pPr>
      <w:r w:rsidRPr="00533529">
        <w:rPr>
          <w:rtl/>
          <w:lang w:bidi="fa-IR"/>
        </w:rPr>
        <w:t>قبل و بعد از پرانتز</w:t>
      </w:r>
      <w:r>
        <w:rPr>
          <w:rFonts w:hint="cs"/>
          <w:rtl/>
          <w:lang w:bidi="fa-IR"/>
        </w:rPr>
        <w:t>، آکولاد و کروشه</w:t>
      </w:r>
      <w:r w:rsidRPr="00533529">
        <w:rPr>
          <w:rtl/>
          <w:lang w:bidi="fa-IR"/>
        </w:rPr>
        <w:t xml:space="preserve"> فاصله داده مي</w:t>
      </w:r>
      <w:r>
        <w:rPr>
          <w:rtl/>
          <w:lang w:bidi="fa-IR"/>
        </w:rPr>
        <w:softHyphen/>
      </w:r>
      <w:r w:rsidRPr="00533529">
        <w:rPr>
          <w:rtl/>
          <w:lang w:bidi="fa-IR"/>
        </w:rPr>
        <w:t>شود</w:t>
      </w:r>
      <w:r>
        <w:rPr>
          <w:rFonts w:hint="cs"/>
          <w:rtl/>
          <w:lang w:bidi="fa-IR"/>
        </w:rPr>
        <w:t>. مثال:</w:t>
      </w:r>
    </w:p>
    <w:p w14:paraId="0EA6DE07" w14:textId="77777777" w:rsidR="0002079F" w:rsidRDefault="0002079F" w:rsidP="0002079F">
      <w:pPr>
        <w:rPr>
          <w:rtl/>
          <w:lang w:bidi="fa-IR"/>
        </w:rPr>
      </w:pPr>
      <w:r>
        <w:rPr>
          <w:rFonts w:hint="cs"/>
          <w:rtl/>
          <w:lang w:bidi="fa-IR"/>
        </w:rPr>
        <w:t>او به محل کار خود (که همسرش نیز همانجا کار می</w:t>
      </w:r>
      <w:r>
        <w:rPr>
          <w:rtl/>
          <w:lang w:bidi="fa-IR"/>
        </w:rPr>
        <w:softHyphen/>
      </w:r>
      <w:r>
        <w:rPr>
          <w:rFonts w:hint="cs"/>
          <w:rtl/>
          <w:lang w:bidi="fa-IR"/>
        </w:rPr>
        <w:t>کرد) مراجعه نمود.</w:t>
      </w:r>
    </w:p>
    <w:p w14:paraId="32A060DA" w14:textId="77777777" w:rsidR="0002079F" w:rsidRDefault="0002079F" w:rsidP="0002079F">
      <w:pPr>
        <w:rPr>
          <w:rtl/>
          <w:lang w:bidi="fa-IR"/>
        </w:rPr>
      </w:pPr>
      <w:r w:rsidRPr="00533529">
        <w:rPr>
          <w:rtl/>
          <w:lang w:bidi="fa-IR"/>
        </w:rPr>
        <w:t>بعد از كلماتي كه با "مي" شروع مي شود مثل (مي</w:t>
      </w:r>
      <w:r>
        <w:rPr>
          <w:rtl/>
          <w:lang w:bidi="fa-IR"/>
        </w:rPr>
        <w:softHyphen/>
      </w:r>
      <w:r>
        <w:rPr>
          <w:rFonts w:hint="cs"/>
          <w:rtl/>
          <w:lang w:bidi="fa-IR"/>
        </w:rPr>
        <w:t>رویم</w:t>
      </w:r>
      <w:r w:rsidRPr="00533529">
        <w:rPr>
          <w:rtl/>
          <w:lang w:bidi="fa-IR"/>
        </w:rPr>
        <w:t>)، نيم فاصله گذاشته شود</w:t>
      </w:r>
      <w:r>
        <w:rPr>
          <w:rFonts w:hint="cs"/>
          <w:rtl/>
          <w:lang w:bidi="fa-IR"/>
        </w:rPr>
        <w:t>.</w:t>
      </w:r>
    </w:p>
    <w:p w14:paraId="4DB053EA" w14:textId="77777777" w:rsidR="0002079F" w:rsidRPr="00730CCC" w:rsidRDefault="0002079F" w:rsidP="0002079F">
      <w:pPr>
        <w:rPr>
          <w:rFonts w:cs="Calibri"/>
          <w:rtl/>
          <w:lang w:bidi="fa-IR"/>
        </w:rPr>
      </w:pPr>
      <w:r>
        <w:rPr>
          <w:rFonts w:hint="cs"/>
          <w:rtl/>
          <w:lang w:bidi="fa-IR"/>
        </w:rPr>
        <w:t xml:space="preserve">برای </w:t>
      </w:r>
      <w:r>
        <w:rPr>
          <w:rFonts w:cs="Calibri" w:hint="cs"/>
          <w:rtl/>
          <w:lang w:bidi="fa-IR"/>
        </w:rPr>
        <w:t>"</w:t>
      </w:r>
      <w:r>
        <w:rPr>
          <w:rFonts w:hint="cs"/>
          <w:rtl/>
          <w:lang w:bidi="fa-IR"/>
        </w:rPr>
        <w:t>ای</w:t>
      </w:r>
      <w:r>
        <w:rPr>
          <w:rFonts w:cs="Calibri" w:hint="cs"/>
          <w:rtl/>
          <w:lang w:bidi="fa-IR"/>
        </w:rPr>
        <w:t>"</w:t>
      </w:r>
      <w:r w:rsidRPr="00533529">
        <w:rPr>
          <w:rtl/>
          <w:lang w:bidi="fa-IR"/>
        </w:rPr>
        <w:t xml:space="preserve"> نيم فاصله گذاشته شود</w:t>
      </w:r>
      <w:r>
        <w:rPr>
          <w:rFonts w:hint="cs"/>
          <w:rtl/>
          <w:lang w:bidi="fa-IR"/>
        </w:rPr>
        <w:t xml:space="preserve">: </w:t>
      </w:r>
      <w:r>
        <w:rPr>
          <w:rFonts w:cs="Calibri" w:hint="cs"/>
          <w:rtl/>
          <w:lang w:bidi="fa-IR"/>
        </w:rPr>
        <w:t>"</w:t>
      </w:r>
      <w:r>
        <w:rPr>
          <w:rFonts w:hint="cs"/>
          <w:rtl/>
          <w:lang w:bidi="fa-IR"/>
        </w:rPr>
        <w:t>صفحه</w:t>
      </w:r>
      <w:r>
        <w:rPr>
          <w:rtl/>
          <w:lang w:bidi="fa-IR"/>
        </w:rPr>
        <w:softHyphen/>
      </w:r>
      <w:r>
        <w:rPr>
          <w:rFonts w:hint="cs"/>
          <w:rtl/>
          <w:lang w:bidi="fa-IR"/>
        </w:rPr>
        <w:t>ای</w:t>
      </w:r>
      <w:r>
        <w:rPr>
          <w:rFonts w:cs="Calibri" w:hint="cs"/>
          <w:rtl/>
          <w:lang w:bidi="fa-IR"/>
        </w:rPr>
        <w:t>"</w:t>
      </w:r>
      <w:r>
        <w:rPr>
          <w:rFonts w:hint="cs"/>
          <w:rtl/>
          <w:lang w:bidi="fa-IR"/>
        </w:rPr>
        <w:t xml:space="preserve">، </w:t>
      </w:r>
      <w:r>
        <w:rPr>
          <w:rFonts w:cs="Calibri" w:hint="cs"/>
          <w:rtl/>
          <w:lang w:bidi="fa-IR"/>
        </w:rPr>
        <w:t>"</w:t>
      </w:r>
      <w:r>
        <w:rPr>
          <w:rFonts w:hint="cs"/>
          <w:rtl/>
          <w:lang w:bidi="fa-IR"/>
        </w:rPr>
        <w:t>برکه</w:t>
      </w:r>
      <w:r>
        <w:rPr>
          <w:rtl/>
          <w:lang w:bidi="fa-IR"/>
        </w:rPr>
        <w:softHyphen/>
      </w:r>
      <w:r>
        <w:rPr>
          <w:rFonts w:hint="cs"/>
          <w:rtl/>
          <w:lang w:bidi="fa-IR"/>
        </w:rPr>
        <w:t>ای</w:t>
      </w:r>
      <w:r>
        <w:rPr>
          <w:rFonts w:cs="Calibri" w:hint="cs"/>
          <w:rtl/>
          <w:lang w:bidi="fa-IR"/>
        </w:rPr>
        <w:t>"</w:t>
      </w:r>
      <w:r>
        <w:rPr>
          <w:rFonts w:hint="cs"/>
          <w:rtl/>
          <w:lang w:bidi="fa-IR"/>
        </w:rPr>
        <w:t xml:space="preserve">، </w:t>
      </w:r>
      <w:r>
        <w:rPr>
          <w:rFonts w:cs="Calibri" w:hint="cs"/>
          <w:rtl/>
          <w:lang w:bidi="fa-IR"/>
        </w:rPr>
        <w:t>"</w:t>
      </w:r>
      <w:r>
        <w:rPr>
          <w:rFonts w:hint="cs"/>
          <w:rtl/>
          <w:lang w:bidi="fa-IR"/>
        </w:rPr>
        <w:t>دگمه</w:t>
      </w:r>
      <w:r>
        <w:rPr>
          <w:rtl/>
          <w:lang w:bidi="fa-IR"/>
        </w:rPr>
        <w:softHyphen/>
      </w:r>
      <w:r>
        <w:rPr>
          <w:rFonts w:hint="cs"/>
          <w:rtl/>
          <w:lang w:bidi="fa-IR"/>
        </w:rPr>
        <w:t>ای</w:t>
      </w:r>
      <w:r>
        <w:rPr>
          <w:rFonts w:cs="Calibri" w:hint="cs"/>
          <w:rtl/>
          <w:lang w:bidi="fa-IR"/>
        </w:rPr>
        <w:t>"</w:t>
      </w:r>
    </w:p>
    <w:p w14:paraId="0090097F" w14:textId="77777777" w:rsidR="0002079F" w:rsidRPr="00730CCC" w:rsidRDefault="0002079F" w:rsidP="0002079F">
      <w:pPr>
        <w:rPr>
          <w:rFonts w:cs="Calibri"/>
          <w:rtl/>
          <w:lang w:bidi="fa-IR"/>
        </w:rPr>
      </w:pPr>
      <w:r w:rsidRPr="00730CCC">
        <w:rPr>
          <w:rtl/>
          <w:lang w:bidi="fa-IR"/>
        </w:rPr>
        <w:t>فعل</w:t>
      </w:r>
      <w:r>
        <w:rPr>
          <w:rtl/>
          <w:lang w:bidi="fa-IR"/>
        </w:rPr>
        <w:softHyphen/>
      </w:r>
      <w:r w:rsidRPr="00730CCC">
        <w:rPr>
          <w:rtl/>
          <w:lang w:bidi="fa-IR"/>
        </w:rPr>
        <w:t>هاي مركب مثل "افزا</w:t>
      </w:r>
      <w:r w:rsidRPr="00730CCC">
        <w:rPr>
          <w:rFonts w:hint="cs"/>
          <w:rtl/>
          <w:lang w:bidi="fa-IR"/>
        </w:rPr>
        <w:t>ی</w:t>
      </w:r>
      <w:r w:rsidRPr="00730CCC">
        <w:rPr>
          <w:rFonts w:hint="eastAsia"/>
          <w:rtl/>
          <w:lang w:bidi="fa-IR"/>
        </w:rPr>
        <w:t>ش</w:t>
      </w:r>
      <w:r w:rsidRPr="00730CCC">
        <w:rPr>
          <w:rtl/>
          <w:lang w:bidi="fa-IR"/>
        </w:rPr>
        <w:t xml:space="preserve"> داده</w:t>
      </w:r>
      <w:r>
        <w:rPr>
          <w:rtl/>
          <w:lang w:bidi="fa-IR"/>
        </w:rPr>
        <w:softHyphen/>
      </w:r>
      <w:r w:rsidRPr="00730CCC">
        <w:rPr>
          <w:rtl/>
          <w:lang w:bidi="fa-IR"/>
        </w:rPr>
        <w:t>است"، "بررسي شده</w:t>
      </w:r>
      <w:r>
        <w:rPr>
          <w:rtl/>
          <w:lang w:bidi="fa-IR"/>
        </w:rPr>
        <w:softHyphen/>
      </w:r>
      <w:r w:rsidRPr="00730CCC">
        <w:rPr>
          <w:rtl/>
          <w:lang w:bidi="fa-IR"/>
        </w:rPr>
        <w:t>است" ، "ا</w:t>
      </w:r>
      <w:r w:rsidRPr="00730CCC">
        <w:rPr>
          <w:rFonts w:hint="cs"/>
          <w:rtl/>
          <w:lang w:bidi="fa-IR"/>
        </w:rPr>
        <w:t>ی</w:t>
      </w:r>
      <w:r w:rsidRPr="00730CCC">
        <w:rPr>
          <w:rFonts w:hint="eastAsia"/>
          <w:rtl/>
          <w:lang w:bidi="fa-IR"/>
        </w:rPr>
        <w:t>جادكرد</w:t>
      </w:r>
      <w:r w:rsidRPr="00730CCC">
        <w:rPr>
          <w:rtl/>
          <w:lang w:bidi="fa-IR"/>
        </w:rPr>
        <w:t>"، " ا</w:t>
      </w:r>
      <w:r w:rsidRPr="00730CCC">
        <w:rPr>
          <w:rFonts w:hint="cs"/>
          <w:rtl/>
          <w:lang w:bidi="fa-IR"/>
        </w:rPr>
        <w:t>ی</w:t>
      </w:r>
      <w:r w:rsidRPr="00730CCC">
        <w:rPr>
          <w:rFonts w:hint="eastAsia"/>
          <w:rtl/>
          <w:lang w:bidi="fa-IR"/>
        </w:rPr>
        <w:t>جاد</w:t>
      </w:r>
      <w:r w:rsidRPr="00730CCC">
        <w:rPr>
          <w:rtl/>
          <w:lang w:bidi="fa-IR"/>
        </w:rPr>
        <w:t xml:space="preserve"> كرده</w:t>
      </w:r>
      <w:r>
        <w:rPr>
          <w:rtl/>
          <w:lang w:bidi="fa-IR"/>
        </w:rPr>
        <w:softHyphen/>
      </w:r>
      <w:r w:rsidRPr="00730CCC">
        <w:rPr>
          <w:rtl/>
          <w:lang w:bidi="fa-IR"/>
        </w:rPr>
        <w:t>است" "نشان داده شده</w:t>
      </w:r>
      <w:r w:rsidRPr="00730CCC">
        <w:rPr>
          <w:rtl/>
        </w:rPr>
        <w:softHyphen/>
      </w:r>
      <w:r w:rsidRPr="00730CCC">
        <w:rPr>
          <w:rtl/>
          <w:lang w:bidi="fa-IR"/>
        </w:rPr>
        <w:t>است"، "بيان</w:t>
      </w:r>
      <w:r w:rsidRPr="00730CCC">
        <w:rPr>
          <w:rtl/>
        </w:rPr>
        <w:softHyphen/>
      </w:r>
      <w:r w:rsidRPr="00730CCC">
        <w:rPr>
          <w:rtl/>
          <w:lang w:bidi="fa-IR"/>
        </w:rPr>
        <w:t>كرد</w:t>
      </w:r>
      <w:r w:rsidRPr="00730CCC">
        <w:rPr>
          <w:rFonts w:hint="cs"/>
          <w:rtl/>
        </w:rPr>
        <w:t>" نیاز به نیم</w:t>
      </w:r>
      <w:r w:rsidRPr="00730CCC">
        <w:rPr>
          <w:rtl/>
        </w:rPr>
        <w:softHyphen/>
      </w:r>
      <w:r w:rsidRPr="00730CCC">
        <w:rPr>
          <w:rFonts w:hint="cs"/>
          <w:rtl/>
        </w:rPr>
        <w:t>فاصله دارند.</w:t>
      </w:r>
    </w:p>
    <w:p w14:paraId="30C901E3" w14:textId="77777777" w:rsidR="0002079F" w:rsidRDefault="0002079F" w:rsidP="0002079F">
      <w:pPr>
        <w:rPr>
          <w:rFonts w:cs="Calibri"/>
          <w:rtl/>
          <w:lang w:bidi="fa-IR"/>
        </w:rPr>
      </w:pPr>
      <w:r w:rsidRPr="00400EEF">
        <w:rPr>
          <w:rFonts w:hint="cs"/>
          <w:rtl/>
        </w:rPr>
        <w:t>روش گذاشتن نیم فاصله: "</w:t>
      </w:r>
      <w:r w:rsidRPr="00400EEF">
        <w:t>ctrl</w:t>
      </w:r>
      <w:r w:rsidRPr="00400EEF">
        <w:rPr>
          <w:rFonts w:hint="cs"/>
          <w:rtl/>
        </w:rPr>
        <w:t xml:space="preserve"> و دگمه -"</w:t>
      </w:r>
      <w:r w:rsidRPr="00400EEF">
        <w:t xml:space="preserve"> </w:t>
      </w:r>
      <w:r w:rsidRPr="00400EEF">
        <w:rPr>
          <w:rFonts w:hint="cs"/>
          <w:rtl/>
        </w:rPr>
        <w:t xml:space="preserve"> یا "</w:t>
      </w:r>
      <w:r w:rsidRPr="00400EEF">
        <w:t>ctrl + shift + 2</w:t>
      </w:r>
      <w:r>
        <w:rPr>
          <w:rFonts w:cs="Calibri" w:hint="cs"/>
          <w:rtl/>
          <w:lang w:bidi="fa-IR"/>
        </w:rPr>
        <w:t>"</w:t>
      </w:r>
    </w:p>
    <w:p w14:paraId="2A5A3683" w14:textId="77777777" w:rsidR="0002079F" w:rsidRDefault="0002079F" w:rsidP="0002079F">
      <w:pPr>
        <w:rPr>
          <w:rtl/>
          <w:lang w:bidi="fa-IR"/>
        </w:rPr>
      </w:pPr>
      <w:r w:rsidRPr="00186334">
        <w:rPr>
          <w:rtl/>
          <w:lang w:bidi="fa-IR"/>
        </w:rPr>
        <w:t>در متن پا</w:t>
      </w:r>
      <w:r w:rsidRPr="00186334">
        <w:rPr>
          <w:rFonts w:hint="cs"/>
          <w:rtl/>
          <w:lang w:bidi="fa-IR"/>
        </w:rPr>
        <w:t>ی</w:t>
      </w:r>
      <w:r w:rsidRPr="00186334">
        <w:rPr>
          <w:rFonts w:hint="eastAsia"/>
          <w:rtl/>
          <w:lang w:bidi="fa-IR"/>
        </w:rPr>
        <w:t>ان</w:t>
      </w:r>
      <w:r w:rsidRPr="00186334">
        <w:rPr>
          <w:rtl/>
          <w:lang w:bidi="fa-IR"/>
        </w:rPr>
        <w:t xml:space="preserve"> نامه تمام افعال به شکل مجهول </w:t>
      </w:r>
      <w:r w:rsidRPr="00186334">
        <w:rPr>
          <w:rFonts w:hint="cs"/>
          <w:rtl/>
          <w:lang w:bidi="fa-IR"/>
        </w:rPr>
        <w:t>ی</w:t>
      </w:r>
      <w:r w:rsidRPr="00186334">
        <w:rPr>
          <w:rFonts w:hint="eastAsia"/>
          <w:rtl/>
          <w:lang w:bidi="fa-IR"/>
        </w:rPr>
        <w:t>ا</w:t>
      </w:r>
      <w:r w:rsidRPr="00186334">
        <w:rPr>
          <w:rtl/>
          <w:lang w:bidi="fa-IR"/>
        </w:rPr>
        <w:t xml:space="preserve"> سوم شخص نوشته مي</w:t>
      </w:r>
      <w:r>
        <w:rPr>
          <w:rtl/>
          <w:lang w:bidi="fa-IR"/>
        </w:rPr>
        <w:softHyphen/>
      </w:r>
      <w:r w:rsidRPr="00186334">
        <w:rPr>
          <w:rtl/>
          <w:lang w:bidi="fa-IR"/>
        </w:rPr>
        <w:t>شود</w:t>
      </w:r>
      <w:r>
        <w:rPr>
          <w:rFonts w:hint="cs"/>
          <w:rtl/>
          <w:lang w:bidi="fa-IR"/>
        </w:rPr>
        <w:t>. مثال:</w:t>
      </w:r>
    </w:p>
    <w:p w14:paraId="61EA04C9" w14:textId="77777777" w:rsidR="0002079F" w:rsidRDefault="0002079F" w:rsidP="0002079F">
      <w:pPr>
        <w:rPr>
          <w:rtl/>
          <w:lang w:bidi="fa-IR"/>
        </w:rPr>
      </w:pPr>
      <w:r>
        <w:rPr>
          <w:rFonts w:hint="cs"/>
          <w:rtl/>
          <w:lang w:bidi="fa-IR"/>
        </w:rPr>
        <w:t>داده</w:t>
      </w:r>
      <w:r>
        <w:rPr>
          <w:rtl/>
          <w:lang w:bidi="fa-IR"/>
        </w:rPr>
        <w:softHyphen/>
      </w:r>
      <w:r>
        <w:rPr>
          <w:rFonts w:hint="cs"/>
          <w:rtl/>
          <w:lang w:bidi="fa-IR"/>
        </w:rPr>
        <w:t>های این پایان</w:t>
      </w:r>
      <w:r>
        <w:rPr>
          <w:rtl/>
          <w:lang w:bidi="fa-IR"/>
        </w:rPr>
        <w:softHyphen/>
      </w:r>
      <w:r>
        <w:rPr>
          <w:rFonts w:hint="cs"/>
          <w:rtl/>
          <w:lang w:bidi="fa-IR"/>
        </w:rPr>
        <w:t>نامه توسط الکترودهای سطحی ثبت شده</w:t>
      </w:r>
      <w:r>
        <w:rPr>
          <w:rtl/>
          <w:lang w:bidi="fa-IR"/>
        </w:rPr>
        <w:softHyphen/>
      </w:r>
      <w:r>
        <w:rPr>
          <w:rFonts w:hint="cs"/>
          <w:rtl/>
          <w:lang w:bidi="fa-IR"/>
        </w:rPr>
        <w:t>اند.</w:t>
      </w:r>
    </w:p>
    <w:p w14:paraId="69C67643" w14:textId="77777777" w:rsidR="0002079F" w:rsidRDefault="0002079F" w:rsidP="0002079F">
      <w:pPr>
        <w:rPr>
          <w:rtl/>
          <w:lang w:bidi="fa-IR"/>
        </w:rPr>
      </w:pPr>
      <w:r w:rsidRPr="00186334">
        <w:rPr>
          <w:rtl/>
          <w:lang w:bidi="fa-IR"/>
        </w:rPr>
        <w:t>بعد از نقطه</w:t>
      </w:r>
      <w:r>
        <w:rPr>
          <w:rFonts w:hint="cs"/>
          <w:rtl/>
          <w:lang w:bidi="fa-IR"/>
        </w:rPr>
        <w:t>،</w:t>
      </w:r>
      <w:r w:rsidRPr="00186334">
        <w:rPr>
          <w:rtl/>
          <w:lang w:bidi="fa-IR"/>
        </w:rPr>
        <w:t xml:space="preserve"> و</w:t>
      </w:r>
      <w:r w:rsidRPr="00186334">
        <w:rPr>
          <w:rFonts w:hint="cs"/>
          <w:rtl/>
          <w:lang w:bidi="fa-IR"/>
        </w:rPr>
        <w:t>ی</w:t>
      </w:r>
      <w:r w:rsidRPr="00186334">
        <w:rPr>
          <w:rFonts w:hint="eastAsia"/>
          <w:rtl/>
          <w:lang w:bidi="fa-IR"/>
        </w:rPr>
        <w:t>رگول</w:t>
      </w:r>
      <w:r>
        <w:rPr>
          <w:rFonts w:hint="cs"/>
          <w:rtl/>
          <w:lang w:bidi="fa-IR"/>
        </w:rPr>
        <w:t>، دو نقطه روی هم و نقطه ویرگول</w:t>
      </w:r>
      <w:r w:rsidRPr="00186334">
        <w:rPr>
          <w:rtl/>
          <w:lang w:bidi="fa-IR"/>
        </w:rPr>
        <w:t xml:space="preserve"> با</w:t>
      </w:r>
      <w:r w:rsidRPr="00186334">
        <w:rPr>
          <w:rFonts w:hint="cs"/>
          <w:rtl/>
          <w:lang w:bidi="fa-IR"/>
        </w:rPr>
        <w:t>ی</w:t>
      </w:r>
      <w:r w:rsidRPr="00186334">
        <w:rPr>
          <w:rFonts w:hint="eastAsia"/>
          <w:rtl/>
          <w:lang w:bidi="fa-IR"/>
        </w:rPr>
        <w:t>د</w:t>
      </w:r>
      <w:r w:rsidRPr="00186334">
        <w:rPr>
          <w:rtl/>
          <w:lang w:bidi="fa-IR"/>
        </w:rPr>
        <w:t xml:space="preserve"> فاصله داده</w:t>
      </w:r>
      <w:r>
        <w:rPr>
          <w:rFonts w:hint="cs"/>
          <w:rtl/>
          <w:lang w:bidi="fa-IR"/>
        </w:rPr>
        <w:t xml:space="preserve"> </w:t>
      </w:r>
      <w:r w:rsidRPr="00186334">
        <w:rPr>
          <w:rtl/>
          <w:lang w:bidi="fa-IR"/>
        </w:rPr>
        <w:t>شود. نقطه و و</w:t>
      </w:r>
      <w:r w:rsidRPr="00186334">
        <w:rPr>
          <w:rFonts w:hint="cs"/>
          <w:rtl/>
          <w:lang w:bidi="fa-IR"/>
        </w:rPr>
        <w:t>ی</w:t>
      </w:r>
      <w:r w:rsidRPr="00186334">
        <w:rPr>
          <w:rFonts w:hint="eastAsia"/>
          <w:rtl/>
          <w:lang w:bidi="fa-IR"/>
        </w:rPr>
        <w:t>رگول</w:t>
      </w:r>
      <w:r w:rsidRPr="00186334">
        <w:rPr>
          <w:rtl/>
          <w:lang w:bidi="fa-IR"/>
        </w:rPr>
        <w:t xml:space="preserve"> بدون فاصله با كلمه قبلي مي</w:t>
      </w:r>
      <w:r>
        <w:rPr>
          <w:rtl/>
          <w:lang w:bidi="fa-IR"/>
        </w:rPr>
        <w:softHyphen/>
      </w:r>
      <w:r w:rsidRPr="00186334">
        <w:rPr>
          <w:rtl/>
          <w:lang w:bidi="fa-IR"/>
        </w:rPr>
        <w:t>آ</w:t>
      </w:r>
      <w:r w:rsidRPr="00186334">
        <w:rPr>
          <w:rFonts w:hint="cs"/>
          <w:rtl/>
          <w:lang w:bidi="fa-IR"/>
        </w:rPr>
        <w:t>ی</w:t>
      </w:r>
      <w:r w:rsidRPr="00186334">
        <w:rPr>
          <w:rFonts w:hint="eastAsia"/>
          <w:rtl/>
          <w:lang w:bidi="fa-IR"/>
        </w:rPr>
        <w:t>د</w:t>
      </w:r>
      <w:r>
        <w:rPr>
          <w:rFonts w:hint="cs"/>
          <w:rtl/>
          <w:lang w:bidi="fa-IR"/>
        </w:rPr>
        <w:t>. مثال: همین جمله!</w:t>
      </w:r>
    </w:p>
    <w:p w14:paraId="7DB3C566" w14:textId="77777777" w:rsidR="0002079F" w:rsidRDefault="0002079F" w:rsidP="0002079F">
      <w:pPr>
        <w:rPr>
          <w:rtl/>
          <w:lang w:bidi="fa-IR"/>
        </w:rPr>
      </w:pPr>
      <w:r w:rsidRPr="0088107C">
        <w:rPr>
          <w:rtl/>
          <w:lang w:bidi="fa-IR"/>
        </w:rPr>
        <w:t xml:space="preserve">عدم وجود حرف ربط در اول جمله؛ جمله با كلماتي مثل "و" "كه " </w:t>
      </w:r>
      <w:r>
        <w:rPr>
          <w:rFonts w:hint="cs"/>
          <w:rtl/>
          <w:lang w:bidi="fa-IR"/>
        </w:rPr>
        <w:t xml:space="preserve">و </w:t>
      </w:r>
      <w:r w:rsidRPr="0088107C">
        <w:rPr>
          <w:rtl/>
          <w:lang w:bidi="fa-IR"/>
        </w:rPr>
        <w:t>"اما" شروع نمي</w:t>
      </w:r>
      <w:r>
        <w:rPr>
          <w:rtl/>
          <w:lang w:bidi="fa-IR"/>
        </w:rPr>
        <w:softHyphen/>
      </w:r>
      <w:r w:rsidRPr="0088107C">
        <w:rPr>
          <w:rtl/>
          <w:lang w:bidi="fa-IR"/>
        </w:rPr>
        <w:t>شود</w:t>
      </w:r>
      <w:r>
        <w:rPr>
          <w:rFonts w:hint="cs"/>
          <w:rtl/>
          <w:lang w:bidi="fa-IR"/>
        </w:rPr>
        <w:t>.</w:t>
      </w:r>
    </w:p>
    <w:p w14:paraId="74A8CAD2" w14:textId="77777777" w:rsidR="0002079F" w:rsidRDefault="0002079F" w:rsidP="0002079F">
      <w:pPr>
        <w:rPr>
          <w:rtl/>
          <w:lang w:bidi="fa-IR"/>
        </w:rPr>
      </w:pPr>
      <w:r w:rsidRPr="00730CCC">
        <w:rPr>
          <w:rtl/>
          <w:lang w:bidi="fa-IR"/>
        </w:rPr>
        <w:t>جمع</w:t>
      </w:r>
      <w:r>
        <w:rPr>
          <w:rtl/>
          <w:lang w:bidi="fa-IR"/>
        </w:rPr>
        <w:softHyphen/>
      </w:r>
      <w:r w:rsidRPr="00730CCC">
        <w:rPr>
          <w:rtl/>
          <w:lang w:bidi="fa-IR"/>
        </w:rPr>
        <w:t>ها</w:t>
      </w:r>
      <w:r w:rsidRPr="00730CCC">
        <w:rPr>
          <w:rFonts w:hint="cs"/>
          <w:rtl/>
          <w:lang w:bidi="fa-IR"/>
        </w:rPr>
        <w:t>ی</w:t>
      </w:r>
      <w:r w:rsidRPr="00730CCC">
        <w:rPr>
          <w:rFonts w:hint="eastAsia"/>
          <w:rtl/>
          <w:lang w:bidi="fa-IR"/>
        </w:rPr>
        <w:t>ي</w:t>
      </w:r>
      <w:r w:rsidRPr="00730CCC">
        <w:rPr>
          <w:rtl/>
          <w:lang w:bidi="fa-IR"/>
        </w:rPr>
        <w:t xml:space="preserve"> كه با كلمه "ها" صورت مي</w:t>
      </w:r>
      <w:r>
        <w:rPr>
          <w:rtl/>
          <w:lang w:bidi="fa-IR"/>
        </w:rPr>
        <w:softHyphen/>
      </w:r>
      <w:r w:rsidRPr="00730CCC">
        <w:rPr>
          <w:rtl/>
          <w:lang w:bidi="fa-IR"/>
        </w:rPr>
        <w:t xml:space="preserve">گيرد، با </w:t>
      </w:r>
      <w:r w:rsidRPr="00730CCC">
        <w:rPr>
          <w:rFonts w:hint="cs"/>
          <w:rtl/>
          <w:lang w:bidi="fa-IR"/>
        </w:rPr>
        <w:t>ی</w:t>
      </w:r>
      <w:r w:rsidRPr="00730CCC">
        <w:rPr>
          <w:rFonts w:hint="eastAsia"/>
          <w:rtl/>
          <w:lang w:bidi="fa-IR"/>
        </w:rPr>
        <w:t>ک</w:t>
      </w:r>
      <w:r w:rsidRPr="00730CCC">
        <w:rPr>
          <w:rtl/>
          <w:lang w:bidi="fa-IR"/>
        </w:rPr>
        <w:t xml:space="preserve"> نيم فاصله جدا مي</w:t>
      </w:r>
      <w:r>
        <w:rPr>
          <w:rtl/>
          <w:lang w:bidi="fa-IR"/>
        </w:rPr>
        <w:softHyphen/>
      </w:r>
      <w:r w:rsidRPr="00730CCC">
        <w:rPr>
          <w:rtl/>
          <w:lang w:bidi="fa-IR"/>
        </w:rPr>
        <w:t>شود</w:t>
      </w:r>
      <w:r>
        <w:rPr>
          <w:rFonts w:hint="cs"/>
          <w:rtl/>
          <w:lang w:bidi="fa-IR"/>
        </w:rPr>
        <w:t>: درخت</w:t>
      </w:r>
      <w:r>
        <w:rPr>
          <w:rtl/>
          <w:lang w:bidi="fa-IR"/>
        </w:rPr>
        <w:softHyphen/>
      </w:r>
      <w:r>
        <w:rPr>
          <w:rFonts w:hint="cs"/>
          <w:rtl/>
          <w:lang w:bidi="fa-IR"/>
        </w:rPr>
        <w:t>ها، کتاب</w:t>
      </w:r>
      <w:r>
        <w:rPr>
          <w:rtl/>
          <w:lang w:bidi="fa-IR"/>
        </w:rPr>
        <w:softHyphen/>
      </w:r>
      <w:r>
        <w:rPr>
          <w:rFonts w:hint="cs"/>
          <w:rtl/>
          <w:lang w:bidi="fa-IR"/>
        </w:rPr>
        <w:t>ها</w:t>
      </w:r>
    </w:p>
    <w:p w14:paraId="0A79C25E" w14:textId="77777777" w:rsidR="0002079F" w:rsidRDefault="0002079F" w:rsidP="0002079F">
      <w:pPr>
        <w:rPr>
          <w:rtl/>
          <w:lang w:bidi="fa-IR"/>
        </w:rPr>
      </w:pPr>
      <w:r w:rsidRPr="00730CCC">
        <w:rPr>
          <w:rtl/>
          <w:lang w:bidi="fa-IR"/>
        </w:rPr>
        <w:t>تمام لغات لاتين كه در متن فارسي براي اولين بار ذكر مي</w:t>
      </w:r>
      <w:r>
        <w:rPr>
          <w:rtl/>
          <w:lang w:bidi="fa-IR"/>
        </w:rPr>
        <w:softHyphen/>
      </w:r>
      <w:r w:rsidRPr="00730CCC">
        <w:rPr>
          <w:rtl/>
          <w:lang w:bidi="fa-IR"/>
        </w:rPr>
        <w:t>شوند با</w:t>
      </w:r>
      <w:r w:rsidRPr="00730CCC">
        <w:rPr>
          <w:rFonts w:hint="cs"/>
          <w:rtl/>
          <w:lang w:bidi="fa-IR"/>
        </w:rPr>
        <w:t>ی</w:t>
      </w:r>
      <w:r w:rsidRPr="00730CCC">
        <w:rPr>
          <w:rFonts w:hint="eastAsia"/>
          <w:rtl/>
          <w:lang w:bidi="fa-IR"/>
        </w:rPr>
        <w:t>د</w:t>
      </w:r>
      <w:r w:rsidRPr="00730CCC">
        <w:rPr>
          <w:rtl/>
          <w:lang w:bidi="fa-IR"/>
        </w:rPr>
        <w:t xml:space="preserve"> پاورقي شوند</w:t>
      </w:r>
      <w:r>
        <w:rPr>
          <w:rFonts w:hint="cs"/>
          <w:rtl/>
          <w:lang w:bidi="fa-IR"/>
        </w:rPr>
        <w:t>.</w:t>
      </w:r>
    </w:p>
    <w:p w14:paraId="7C224F29" w14:textId="77777777" w:rsidR="0002079F" w:rsidRDefault="0002079F" w:rsidP="0002079F">
      <w:pPr>
        <w:rPr>
          <w:rtl/>
          <w:lang w:bidi="fa-IR"/>
        </w:rPr>
      </w:pPr>
      <w:r w:rsidRPr="00730CCC">
        <w:rPr>
          <w:rtl/>
          <w:lang w:bidi="fa-IR"/>
        </w:rPr>
        <w:t>ذكر جنسيت و القاب مثل آقاي دكتر .... در متن مقاله ضروري نيست</w:t>
      </w:r>
      <w:r>
        <w:rPr>
          <w:rFonts w:hint="cs"/>
          <w:rtl/>
          <w:lang w:bidi="fa-IR"/>
        </w:rPr>
        <w:t>.</w:t>
      </w:r>
    </w:p>
    <w:p w14:paraId="1CAE020E" w14:textId="1832D2BE" w:rsidR="00FD278C" w:rsidRPr="00641D37" w:rsidRDefault="0002079F" w:rsidP="00224429">
      <w:pPr>
        <w:rPr>
          <w:lang w:bidi="fa-IR"/>
        </w:rPr>
      </w:pPr>
      <w:r w:rsidRPr="00730CCC">
        <w:rPr>
          <w:rtl/>
          <w:lang w:bidi="fa-IR"/>
        </w:rPr>
        <w:t>عنوان هر فصل در صفحه</w:t>
      </w:r>
      <w:r>
        <w:rPr>
          <w:rtl/>
          <w:lang w:bidi="fa-IR"/>
        </w:rPr>
        <w:softHyphen/>
      </w:r>
      <w:r w:rsidRPr="00730CCC">
        <w:rPr>
          <w:rtl/>
          <w:lang w:bidi="fa-IR"/>
        </w:rPr>
        <w:t>اي جداگانه و با ذكر شماره و نام فصل نوشته مي</w:t>
      </w:r>
      <w:r>
        <w:rPr>
          <w:rtl/>
          <w:lang w:bidi="fa-IR"/>
        </w:rPr>
        <w:softHyphen/>
      </w:r>
      <w:r w:rsidRPr="00730CCC">
        <w:rPr>
          <w:rtl/>
          <w:lang w:bidi="fa-IR"/>
        </w:rPr>
        <w:t>شود</w:t>
      </w:r>
      <w:r>
        <w:rPr>
          <w:rFonts w:hint="cs"/>
          <w:rtl/>
          <w:lang w:bidi="fa-IR"/>
        </w:rPr>
        <w:t xml:space="preserve"> (بعد از نوشتن عنوان فصل با </w:t>
      </w:r>
      <w:r>
        <w:rPr>
          <w:lang w:bidi="fa-IR"/>
        </w:rPr>
        <w:t>Heading 1</w:t>
      </w:r>
      <w:r>
        <w:rPr>
          <w:rFonts w:hint="cs"/>
          <w:rtl/>
          <w:lang w:bidi="fa-IR"/>
        </w:rPr>
        <w:t xml:space="preserve">، از زبانه </w:t>
      </w:r>
      <w:r>
        <w:rPr>
          <w:lang w:bidi="fa-IR"/>
        </w:rPr>
        <w:t>Insert</w:t>
      </w:r>
      <w:r>
        <w:rPr>
          <w:rFonts w:hint="cs"/>
          <w:rtl/>
          <w:lang w:bidi="fa-IR"/>
        </w:rPr>
        <w:t xml:space="preserve"> گزینه </w:t>
      </w:r>
      <w:r>
        <w:rPr>
          <w:lang w:bidi="fa-IR"/>
        </w:rPr>
        <w:t>Page Break</w:t>
      </w:r>
      <w:r>
        <w:rPr>
          <w:rFonts w:hint="cs"/>
          <w:rtl/>
          <w:lang w:bidi="fa-IR"/>
        </w:rPr>
        <w:t xml:space="preserve"> انتخاب شود تا متن در ابتدای صفحه بعد نوشته شود).</w:t>
      </w:r>
      <w:bookmarkEnd w:id="9"/>
      <w:bookmarkEnd w:id="10"/>
    </w:p>
    <w:p w14:paraId="5A919D7D" w14:textId="03A296D6" w:rsidR="0015330E" w:rsidRDefault="002B1586" w:rsidP="007126AD">
      <w:pPr>
        <w:pStyle w:val="Heading1"/>
        <w:rPr>
          <w:rtl/>
        </w:rPr>
      </w:pPr>
      <w:bookmarkStart w:id="13" w:name="_Toc113496614"/>
      <w:r>
        <w:rPr>
          <w:rFonts w:hint="cs"/>
          <w:rtl/>
        </w:rPr>
        <w:lastRenderedPageBreak/>
        <w:t>سبك</w:t>
      </w:r>
      <w:r w:rsidR="0015330E" w:rsidRPr="007126AD">
        <w:rPr>
          <w:rFonts w:hint="cs"/>
          <w:rtl/>
        </w:rPr>
        <w:t xml:space="preserve"> نگارش</w:t>
      </w:r>
      <w:bookmarkEnd w:id="13"/>
    </w:p>
    <w:p w14:paraId="0F81356F" w14:textId="6AEBA4CF" w:rsidR="0060368A" w:rsidRDefault="0060368A">
      <w:pPr>
        <w:bidi w:val="0"/>
        <w:spacing w:line="240" w:lineRule="auto"/>
        <w:jc w:val="left"/>
        <w:rPr>
          <w:rtl/>
        </w:rPr>
      </w:pPr>
      <w:r>
        <w:rPr>
          <w:rtl/>
        </w:rPr>
        <w:br w:type="page"/>
      </w:r>
    </w:p>
    <w:p w14:paraId="6D1E8FF5" w14:textId="77777777" w:rsidR="0060368A" w:rsidRPr="0060368A" w:rsidRDefault="0060368A" w:rsidP="0060368A">
      <w:pPr>
        <w:rPr>
          <w:rtl/>
        </w:rPr>
      </w:pPr>
    </w:p>
    <w:p w14:paraId="1F53AC6A" w14:textId="77777777" w:rsidR="00B01105" w:rsidRDefault="00B01105" w:rsidP="00F0327A">
      <w:pPr>
        <w:pStyle w:val="Heading2"/>
        <w:rPr>
          <w:rtl/>
        </w:rPr>
      </w:pPr>
      <w:bookmarkStart w:id="14" w:name="_Toc113496615"/>
      <w:r>
        <w:rPr>
          <w:rFonts w:hint="cs"/>
          <w:rtl/>
        </w:rPr>
        <w:t>مقدمه</w:t>
      </w:r>
      <w:bookmarkEnd w:id="14"/>
    </w:p>
    <w:p w14:paraId="680A167A" w14:textId="77777777" w:rsidR="00B01105" w:rsidRDefault="00B01105" w:rsidP="00D06481">
      <w:pPr>
        <w:pStyle w:val="NewParagraph"/>
        <w:rPr>
          <w:lang w:bidi="fa-IR"/>
        </w:rPr>
      </w:pPr>
      <w:r>
        <w:rPr>
          <w:rFonts w:hint="cs"/>
          <w:rtl/>
          <w:lang w:bidi="fa-IR"/>
        </w:rPr>
        <w:t>استفاده از سبك اين قابليت را براي نويسنده فراهم مي‌آورد که در صورت نياز به تغيير تنظيمات متن</w:t>
      </w:r>
      <w:r>
        <w:rPr>
          <w:lang w:bidi="fa-IR"/>
        </w:rPr>
        <w:t xml:space="preserve"> </w:t>
      </w:r>
      <w:r>
        <w:rPr>
          <w:rFonts w:hint="cs"/>
          <w:rtl/>
          <w:lang w:bidi="fa-IR"/>
        </w:rPr>
        <w:t xml:space="preserve">يا بخشي از آن که ممکن است در مکان‌هاي مختلفي از متن وجود داشته باشد (بعنوان مثال نوع قلم، اندازه، تورفتگي و ...) فقط کافي است سبك مربوطه اصلاح شود تا تغييرات مورد نظر به </w:t>
      </w:r>
      <w:r w:rsidR="00D06481">
        <w:rPr>
          <w:rFonts w:hint="cs"/>
          <w:rtl/>
          <w:lang w:bidi="fa-IR"/>
        </w:rPr>
        <w:t>صورت خودکار</w:t>
      </w:r>
      <w:r>
        <w:rPr>
          <w:rFonts w:hint="cs"/>
          <w:rtl/>
          <w:lang w:bidi="fa-IR"/>
        </w:rPr>
        <w:t xml:space="preserve"> در بخش‌هايي از متن که از آن سبك استفاده شده باشد</w:t>
      </w:r>
      <w:r w:rsidR="00D06481">
        <w:rPr>
          <w:rFonts w:hint="cs"/>
          <w:rtl/>
          <w:lang w:bidi="fa-IR"/>
        </w:rPr>
        <w:t>،</w:t>
      </w:r>
      <w:r>
        <w:rPr>
          <w:rFonts w:hint="cs"/>
          <w:rtl/>
          <w:lang w:bidi="fa-IR"/>
        </w:rPr>
        <w:t xml:space="preserve"> اعمال گردد. </w:t>
      </w:r>
    </w:p>
    <w:p w14:paraId="660D3A75" w14:textId="77777777" w:rsidR="00B01105" w:rsidRDefault="00B01105" w:rsidP="00F86F7F">
      <w:pPr>
        <w:pStyle w:val="Heading3"/>
        <w:rPr>
          <w:rtl/>
          <w:lang w:bidi="fa-IR"/>
        </w:rPr>
      </w:pPr>
      <w:bookmarkStart w:id="15" w:name="_Toc113496616"/>
      <w:r>
        <w:rPr>
          <w:rFonts w:hint="cs"/>
          <w:rtl/>
          <w:lang w:bidi="fa-IR"/>
        </w:rPr>
        <w:t>ديدن سبك‌هاي تعريف شده</w:t>
      </w:r>
      <w:bookmarkEnd w:id="15"/>
    </w:p>
    <w:p w14:paraId="2488892D" w14:textId="77777777" w:rsidR="00B01105" w:rsidRDefault="00B01105" w:rsidP="00B01105">
      <w:pPr>
        <w:pStyle w:val="NewParagraph"/>
        <w:rPr>
          <w:rtl/>
          <w:lang w:bidi="fa-IR"/>
        </w:rPr>
      </w:pPr>
      <w:r>
        <w:rPr>
          <w:rFonts w:hint="cs"/>
          <w:rtl/>
          <w:lang w:bidi="fa-IR"/>
        </w:rPr>
        <w:t xml:space="preserve">براي ديدن سبك‌هاي تعريف شده مي‌توان مربع كوچك در گوشه پاييني سمت راست </w:t>
      </w:r>
      <w:r>
        <w:rPr>
          <w:lang w:bidi="fa-IR"/>
        </w:rPr>
        <w:t>styles</w:t>
      </w:r>
      <w:r>
        <w:rPr>
          <w:rFonts w:hint="cs"/>
          <w:rtl/>
          <w:lang w:bidi="fa-IR"/>
        </w:rPr>
        <w:t xml:space="preserve"> در منوي را </w:t>
      </w:r>
      <w:r>
        <w:rPr>
          <w:lang w:bidi="fa-IR"/>
        </w:rPr>
        <w:t>Home</w:t>
      </w:r>
      <w:r>
        <w:rPr>
          <w:rFonts w:hint="cs"/>
          <w:rtl/>
          <w:lang w:bidi="fa-IR"/>
        </w:rPr>
        <w:t xml:space="preserve"> كليك کرد. با انتخاب گزينه مزبور در سمت راست صفحه </w:t>
      </w:r>
      <w:r>
        <w:rPr>
          <w:lang w:bidi="fa-IR"/>
        </w:rPr>
        <w:t>Styles</w:t>
      </w:r>
      <w:r>
        <w:rPr>
          <w:rFonts w:hint="cs"/>
          <w:rtl/>
          <w:lang w:bidi="fa-IR"/>
        </w:rPr>
        <w:t xml:space="preserve"> باز مي‌شود. </w:t>
      </w:r>
    </w:p>
    <w:p w14:paraId="250341B1" w14:textId="77777777" w:rsidR="00B01105" w:rsidRDefault="00B01105" w:rsidP="00F86F7F">
      <w:pPr>
        <w:pStyle w:val="Heading3"/>
        <w:rPr>
          <w:rtl/>
          <w:lang w:bidi="fa-IR"/>
        </w:rPr>
      </w:pPr>
      <w:bookmarkStart w:id="16" w:name="_Toc113496617"/>
      <w:r>
        <w:rPr>
          <w:rFonts w:hint="cs"/>
          <w:rtl/>
          <w:lang w:bidi="fa-IR"/>
        </w:rPr>
        <w:t>اعمال سبك‌ مورد نظر روي متن</w:t>
      </w:r>
      <w:bookmarkEnd w:id="16"/>
    </w:p>
    <w:p w14:paraId="08FBDB93" w14:textId="77777777" w:rsidR="00B01105" w:rsidRDefault="00B01105" w:rsidP="00B01105">
      <w:pPr>
        <w:pStyle w:val="NewParagraph"/>
        <w:rPr>
          <w:rtl/>
          <w:lang w:bidi="fa-IR"/>
        </w:rPr>
      </w:pPr>
      <w:r>
        <w:rPr>
          <w:rFonts w:hint="cs"/>
          <w:rtl/>
          <w:lang w:bidi="fa-IR"/>
        </w:rPr>
        <w:t xml:space="preserve">براي اعمال سبك مورد نظر روي بخش مورد نظر متن کافي است که آن بخش از متن را انتخاب كرده </w:t>
      </w:r>
      <w:r>
        <w:rPr>
          <w:lang w:bidi="fa-IR"/>
        </w:rPr>
        <w:t xml:space="preserve"> </w:t>
      </w:r>
      <w:r>
        <w:rPr>
          <w:rFonts w:hint="cs"/>
          <w:rtl/>
          <w:lang w:bidi="fa-IR"/>
        </w:rPr>
        <w:t xml:space="preserve">و سپس روي نام سبك مورد نظر کليک کرد. </w:t>
      </w:r>
    </w:p>
    <w:p w14:paraId="412359B0" w14:textId="77777777" w:rsidR="00B01105" w:rsidRPr="004F0BC7" w:rsidRDefault="00B01105" w:rsidP="00706969">
      <w:pPr>
        <w:pStyle w:val="Heading3"/>
        <w:rPr>
          <w:rtl/>
          <w:lang w:bidi="fa-IR"/>
        </w:rPr>
      </w:pPr>
      <w:bookmarkStart w:id="17" w:name="_Toc113496618"/>
      <w:r>
        <w:rPr>
          <w:rFonts w:hint="cs"/>
          <w:rtl/>
          <w:lang w:bidi="fa-IR"/>
        </w:rPr>
        <w:t>توليد يك سبك جديد</w:t>
      </w:r>
      <w:bookmarkEnd w:id="17"/>
    </w:p>
    <w:p w14:paraId="04349320" w14:textId="77777777" w:rsidR="00B01105" w:rsidRPr="00B01105" w:rsidRDefault="00B01105" w:rsidP="00B01105">
      <w:pPr>
        <w:pStyle w:val="NewParagraph"/>
        <w:rPr>
          <w:lang w:bidi="fa-IR"/>
        </w:rPr>
      </w:pPr>
      <w:r>
        <w:rPr>
          <w:rFonts w:hint="cs"/>
          <w:rtl/>
          <w:lang w:bidi="fa-IR"/>
        </w:rPr>
        <w:t xml:space="preserve">تلاش كنيد از تغيير دادن دستي پاراگرافها بپرهيزيد، و در صورت نياز به يك فرمت جديد، پس از تغيير دستي يك پاراگراف، آنرا بصورت يك سبك جديد تعريف نماييد. اين كار را با انتخاب آيكون </w:t>
      </w:r>
      <w:r>
        <w:rPr>
          <w:lang w:bidi="fa-IR"/>
        </w:rPr>
        <w:t>Newstyle</w:t>
      </w:r>
      <w:r>
        <w:rPr>
          <w:rFonts w:hint="cs"/>
          <w:rtl/>
          <w:lang w:bidi="fa-IR"/>
        </w:rPr>
        <w:t xml:space="preserve"> زير پنجره </w:t>
      </w:r>
      <w:r>
        <w:rPr>
          <w:lang w:bidi="fa-IR"/>
        </w:rPr>
        <w:t>style</w:t>
      </w:r>
      <w:r>
        <w:rPr>
          <w:rFonts w:hint="cs"/>
          <w:rtl/>
          <w:lang w:bidi="fa-IR"/>
        </w:rPr>
        <w:t xml:space="preserve"> انجام دهيد. البته با توجه به اينكه سبك</w:t>
      </w:r>
      <w:r w:rsidR="00706969">
        <w:rPr>
          <w:rFonts w:hint="cs"/>
          <w:rtl/>
          <w:lang w:bidi="fa-IR"/>
        </w:rPr>
        <w:t>‌</w:t>
      </w:r>
      <w:r>
        <w:rPr>
          <w:rFonts w:hint="cs"/>
          <w:rtl/>
          <w:lang w:bidi="fa-IR"/>
        </w:rPr>
        <w:t>هاي اين فايل تقريباً كامل است، نيازي به اين كار نداريد.</w:t>
      </w:r>
    </w:p>
    <w:p w14:paraId="6FFCF276" w14:textId="77777777" w:rsidR="008C2FBD" w:rsidRDefault="002B1586" w:rsidP="00F0327A">
      <w:pPr>
        <w:pStyle w:val="Heading2"/>
        <w:rPr>
          <w:rtl/>
        </w:rPr>
      </w:pPr>
      <w:bookmarkStart w:id="18" w:name="_Toc113496619"/>
      <w:r>
        <w:rPr>
          <w:rFonts w:hint="cs"/>
          <w:rtl/>
        </w:rPr>
        <w:t>سبك نگارش متن</w:t>
      </w:r>
      <w:bookmarkEnd w:id="18"/>
    </w:p>
    <w:p w14:paraId="55EE8FC7" w14:textId="77777777" w:rsidR="00151109" w:rsidRDefault="00151109" w:rsidP="00706969">
      <w:pPr>
        <w:pStyle w:val="NewParagraph"/>
        <w:rPr>
          <w:rtl/>
          <w:lang w:bidi="fa-IR"/>
        </w:rPr>
      </w:pPr>
      <w:r>
        <w:rPr>
          <w:rFonts w:hint="cs"/>
          <w:rtl/>
          <w:lang w:bidi="fa-IR"/>
        </w:rPr>
        <w:t xml:space="preserve">با توجه در پنجره </w:t>
      </w:r>
      <w:r w:rsidR="00363E71">
        <w:rPr>
          <w:rFonts w:hint="cs"/>
          <w:rtl/>
          <w:lang w:bidi="fa-IR"/>
        </w:rPr>
        <w:t>سبك</w:t>
      </w:r>
      <w:r>
        <w:rPr>
          <w:rFonts w:hint="cs"/>
          <w:rtl/>
          <w:lang w:bidi="fa-IR"/>
        </w:rPr>
        <w:t xml:space="preserve">‌ها مي‌توان ديد که دو </w:t>
      </w:r>
      <w:r w:rsidR="00363E71">
        <w:rPr>
          <w:rFonts w:hint="cs"/>
          <w:rtl/>
          <w:lang w:bidi="fa-IR"/>
        </w:rPr>
        <w:t>سبك</w:t>
      </w:r>
      <w:r>
        <w:rPr>
          <w:rFonts w:hint="cs"/>
          <w:rtl/>
          <w:lang w:bidi="fa-IR"/>
        </w:rPr>
        <w:t xml:space="preserve"> با نام‌هاي </w:t>
      </w:r>
      <w:r>
        <w:rPr>
          <w:lang w:bidi="fa-IR"/>
        </w:rPr>
        <w:t>Normal</w:t>
      </w:r>
      <w:r>
        <w:rPr>
          <w:rFonts w:hint="cs"/>
          <w:rtl/>
          <w:lang w:bidi="fa-IR"/>
        </w:rPr>
        <w:t xml:space="preserve"> و </w:t>
      </w:r>
      <w:r>
        <w:rPr>
          <w:lang w:bidi="fa-IR"/>
        </w:rPr>
        <w:t>NewParagraph</w:t>
      </w:r>
      <w:r>
        <w:rPr>
          <w:rFonts w:hint="cs"/>
          <w:rtl/>
          <w:lang w:bidi="fa-IR"/>
        </w:rPr>
        <w:t xml:space="preserve"> </w:t>
      </w:r>
      <w:r w:rsidR="00706969">
        <w:rPr>
          <w:rFonts w:hint="cs"/>
          <w:rtl/>
          <w:lang w:bidi="fa-IR"/>
        </w:rPr>
        <w:t>وجود دارد</w:t>
      </w:r>
      <w:r>
        <w:rPr>
          <w:rFonts w:hint="cs"/>
          <w:rtl/>
          <w:lang w:bidi="fa-IR"/>
        </w:rPr>
        <w:t>. اين</w:t>
      </w:r>
      <w:r w:rsidR="000B6EE0">
        <w:rPr>
          <w:rFonts w:hint="cs"/>
          <w:rtl/>
          <w:lang w:bidi="fa-IR"/>
        </w:rPr>
        <w:t xml:space="preserve">‌ </w:t>
      </w:r>
      <w:r>
        <w:rPr>
          <w:rFonts w:hint="cs"/>
          <w:rtl/>
          <w:lang w:bidi="fa-IR"/>
        </w:rPr>
        <w:t xml:space="preserve">دو </w:t>
      </w:r>
      <w:r w:rsidR="00363E71">
        <w:rPr>
          <w:rFonts w:hint="cs"/>
          <w:rtl/>
          <w:lang w:bidi="fa-IR"/>
        </w:rPr>
        <w:t>سبك</w:t>
      </w:r>
      <w:r>
        <w:rPr>
          <w:rFonts w:hint="cs"/>
          <w:rtl/>
          <w:lang w:bidi="fa-IR"/>
        </w:rPr>
        <w:t xml:space="preserve"> براي نوشتن متن يک پاراگراف اختصاص داده شده‌اند. </w:t>
      </w:r>
    </w:p>
    <w:p w14:paraId="3C0EA953" w14:textId="77777777" w:rsidR="00151109" w:rsidRPr="007126AD" w:rsidRDefault="00151109" w:rsidP="007126AD">
      <w:pPr>
        <w:pStyle w:val="Heading3"/>
        <w:rPr>
          <w:rtl/>
        </w:rPr>
      </w:pPr>
      <w:bookmarkStart w:id="19" w:name="_Toc113496620"/>
      <w:r w:rsidRPr="007126AD">
        <w:rPr>
          <w:rFonts w:hint="cs"/>
          <w:rtl/>
        </w:rPr>
        <w:t>شروع پاراگراف</w:t>
      </w:r>
      <w:bookmarkEnd w:id="19"/>
    </w:p>
    <w:p w14:paraId="19829B70" w14:textId="77777777" w:rsidR="00151109" w:rsidRDefault="00151109" w:rsidP="0020769F">
      <w:pPr>
        <w:pStyle w:val="NewParagraph"/>
        <w:rPr>
          <w:rtl/>
          <w:lang w:bidi="fa-IR"/>
        </w:rPr>
      </w:pPr>
      <w:r>
        <w:rPr>
          <w:rFonts w:hint="cs"/>
          <w:rtl/>
        </w:rPr>
        <w:t xml:space="preserve">براي شروع يک پاراگراف جديد لازم است از </w:t>
      </w:r>
      <w:r w:rsidR="00363E71">
        <w:rPr>
          <w:rFonts w:hint="cs"/>
          <w:rtl/>
        </w:rPr>
        <w:t>سبك</w:t>
      </w:r>
      <w:r>
        <w:rPr>
          <w:rFonts w:hint="cs"/>
          <w:rtl/>
        </w:rPr>
        <w:t xml:space="preserve"> </w:t>
      </w:r>
      <w:r>
        <w:t>NewParagraph</w:t>
      </w:r>
      <w:r>
        <w:rPr>
          <w:rFonts w:hint="cs"/>
          <w:rtl/>
        </w:rPr>
        <w:t xml:space="preserve"> استفاده کرد. </w:t>
      </w:r>
    </w:p>
    <w:p w14:paraId="4291D9B3" w14:textId="77777777" w:rsidR="00151109" w:rsidRPr="007126AD" w:rsidRDefault="00151109" w:rsidP="007126AD">
      <w:pPr>
        <w:pStyle w:val="Heading3"/>
        <w:rPr>
          <w:rtl/>
        </w:rPr>
      </w:pPr>
      <w:bookmarkStart w:id="20" w:name="_Toc113496621"/>
      <w:r w:rsidRPr="007126AD">
        <w:rPr>
          <w:rFonts w:hint="cs"/>
          <w:rtl/>
        </w:rPr>
        <w:lastRenderedPageBreak/>
        <w:t>ادامه يک پاراگراف</w:t>
      </w:r>
      <w:bookmarkEnd w:id="20"/>
    </w:p>
    <w:p w14:paraId="705982D6" w14:textId="77777777" w:rsidR="00151109" w:rsidRDefault="00151109" w:rsidP="00A95403">
      <w:pPr>
        <w:pStyle w:val="NewParagraph"/>
        <w:rPr>
          <w:rtl/>
          <w:lang w:bidi="fa-IR"/>
        </w:rPr>
      </w:pPr>
      <w:r>
        <w:rPr>
          <w:rFonts w:hint="cs"/>
          <w:rtl/>
        </w:rPr>
        <w:t>همانطور که مي‌دانيد نرم افزار</w:t>
      </w:r>
      <w:r w:rsidR="00456D36" w:rsidRPr="00456D36">
        <w:rPr>
          <w:rFonts w:hint="cs"/>
          <w:rtl/>
          <w:lang w:bidi="fa-IR"/>
        </w:rPr>
        <w:t xml:space="preserve"> </w:t>
      </w:r>
      <w:r w:rsidR="00456D36">
        <w:rPr>
          <w:rFonts w:hint="cs"/>
          <w:rtl/>
          <w:lang w:bidi="fa-IR"/>
        </w:rPr>
        <w:t xml:space="preserve">مايكروسافت </w:t>
      </w:r>
      <w:r w:rsidR="00A95403">
        <w:rPr>
          <w:lang w:bidi="fa-IR"/>
        </w:rPr>
        <w:t>Word</w:t>
      </w:r>
      <w:r>
        <w:rPr>
          <w:rFonts w:hint="cs"/>
          <w:rtl/>
          <w:lang w:bidi="fa-IR"/>
        </w:rPr>
        <w:t xml:space="preserve"> پاراگراف‌ها را</w:t>
      </w:r>
      <w:r w:rsidR="00745168">
        <w:rPr>
          <w:rFonts w:hint="cs"/>
          <w:rtl/>
          <w:lang w:bidi="fa-IR"/>
        </w:rPr>
        <w:t xml:space="preserve"> با فشردن</w:t>
      </w:r>
      <w:r>
        <w:rPr>
          <w:rFonts w:hint="cs"/>
          <w:rtl/>
          <w:lang w:bidi="fa-IR"/>
        </w:rPr>
        <w:t xml:space="preserve"> </w:t>
      </w:r>
      <w:r>
        <w:rPr>
          <w:lang w:bidi="fa-IR"/>
        </w:rPr>
        <w:t>Enter</w:t>
      </w:r>
      <w:r>
        <w:rPr>
          <w:rFonts w:hint="cs"/>
          <w:rtl/>
          <w:lang w:bidi="fa-IR"/>
        </w:rPr>
        <w:t xml:space="preserve"> خاتمه يافته تلقي مي‌کند. گاهي اوقات لازم است در يک پاراگراف به دلايلي مانند تايپ فرمول و يا شکل از </w:t>
      </w:r>
      <w:r>
        <w:rPr>
          <w:lang w:bidi="fa-IR"/>
        </w:rPr>
        <w:t>Enter</w:t>
      </w:r>
      <w:r>
        <w:rPr>
          <w:rFonts w:hint="cs"/>
          <w:rtl/>
          <w:lang w:bidi="fa-IR"/>
        </w:rPr>
        <w:t xml:space="preserve"> استفاده کرد. از نظر نگارشي متن تايپ شده بعد از فرمول بايد داراي خواص متن قبل باشد و در ضمن مواردي مانند فرورفتگي در ابتدا</w:t>
      </w:r>
      <w:r w:rsidR="00962315">
        <w:rPr>
          <w:rFonts w:hint="cs"/>
          <w:rtl/>
          <w:lang w:bidi="fa-IR"/>
        </w:rPr>
        <w:t xml:space="preserve">ي پاراگراف را نداشته باشد. در چنين مواردي لازم است </w:t>
      </w:r>
      <w:r>
        <w:rPr>
          <w:rFonts w:hint="cs"/>
          <w:rtl/>
          <w:lang w:bidi="fa-IR"/>
        </w:rPr>
        <w:t xml:space="preserve">از </w:t>
      </w:r>
      <w:r w:rsidR="00363E71">
        <w:rPr>
          <w:rFonts w:hint="cs"/>
          <w:rtl/>
          <w:lang w:bidi="fa-IR"/>
        </w:rPr>
        <w:t>سبك</w:t>
      </w:r>
      <w:r>
        <w:rPr>
          <w:rFonts w:hint="cs"/>
          <w:rtl/>
          <w:lang w:bidi="fa-IR"/>
        </w:rPr>
        <w:t xml:space="preserve"> </w:t>
      </w:r>
      <w:r>
        <w:rPr>
          <w:lang w:bidi="fa-IR"/>
        </w:rPr>
        <w:t>Normal</w:t>
      </w:r>
      <w:r>
        <w:rPr>
          <w:rFonts w:hint="cs"/>
          <w:rtl/>
          <w:lang w:bidi="fa-IR"/>
        </w:rPr>
        <w:t xml:space="preserve"> استفاده کرد.</w:t>
      </w:r>
    </w:p>
    <w:p w14:paraId="34FD51A4" w14:textId="77777777" w:rsidR="0075718F" w:rsidRPr="0075718F" w:rsidRDefault="0075718F" w:rsidP="00D06481">
      <w:pPr>
        <w:pStyle w:val="NewParagraph"/>
        <w:rPr>
          <w:rtl/>
        </w:rPr>
      </w:pPr>
      <w:r w:rsidRPr="00BF2967">
        <w:rPr>
          <w:rFonts w:hint="cs"/>
          <w:rtl/>
        </w:rPr>
        <w:t>از قراردان سطور خالي و اضافي در طول متن اجتناب كنيد.</w:t>
      </w:r>
      <w:r>
        <w:rPr>
          <w:rFonts w:hint="cs"/>
          <w:rtl/>
        </w:rPr>
        <w:t xml:space="preserve"> </w:t>
      </w:r>
      <w:r w:rsidRPr="00BF2967">
        <w:rPr>
          <w:rFonts w:hint="cs"/>
          <w:rtl/>
        </w:rPr>
        <w:t xml:space="preserve">بين كلمات </w:t>
      </w:r>
      <w:r>
        <w:rPr>
          <w:rFonts w:hint="cs"/>
          <w:rtl/>
        </w:rPr>
        <w:t>داخل</w:t>
      </w:r>
      <w:r w:rsidRPr="00BF2967">
        <w:rPr>
          <w:rFonts w:hint="cs"/>
          <w:rtl/>
        </w:rPr>
        <w:t xml:space="preserve"> پاراگرافها بيش از يك فاصله نباشد.</w:t>
      </w:r>
      <w:r>
        <w:rPr>
          <w:rFonts w:hint="cs"/>
          <w:rtl/>
        </w:rPr>
        <w:t xml:space="preserve"> فواصل اضافي و سطر</w:t>
      </w:r>
      <w:r w:rsidR="00D06481">
        <w:rPr>
          <w:rFonts w:hint="cs"/>
          <w:rtl/>
        </w:rPr>
        <w:t>های</w:t>
      </w:r>
      <w:r>
        <w:rPr>
          <w:rFonts w:hint="cs"/>
          <w:rtl/>
        </w:rPr>
        <w:t xml:space="preserve"> خالي را با استفاده از جستجو پيدا نموده و حذف كنيد.</w:t>
      </w:r>
    </w:p>
    <w:p w14:paraId="7531CAD4" w14:textId="77777777" w:rsidR="00C11FB0" w:rsidRPr="007126AD" w:rsidRDefault="00C11FB0" w:rsidP="00D06481">
      <w:pPr>
        <w:pStyle w:val="Heading3"/>
        <w:rPr>
          <w:rtl/>
        </w:rPr>
      </w:pPr>
      <w:bookmarkStart w:id="21" w:name="_Toc113496622"/>
      <w:r w:rsidRPr="007126AD">
        <w:rPr>
          <w:rFonts w:hint="cs"/>
          <w:rtl/>
        </w:rPr>
        <w:t xml:space="preserve">تصحيح </w:t>
      </w:r>
      <w:r w:rsidR="00363E71">
        <w:rPr>
          <w:rFonts w:hint="cs"/>
          <w:rtl/>
        </w:rPr>
        <w:t>سبك</w:t>
      </w:r>
      <w:r w:rsidRPr="007126AD">
        <w:rPr>
          <w:rFonts w:hint="cs"/>
          <w:rtl/>
        </w:rPr>
        <w:t xml:space="preserve"> پاراگراف هاي </w:t>
      </w:r>
      <w:r w:rsidR="00D06481">
        <w:rPr>
          <w:rFonts w:hint="cs"/>
          <w:rtl/>
        </w:rPr>
        <w:t xml:space="preserve">از </w:t>
      </w:r>
      <w:r w:rsidRPr="007126AD">
        <w:rPr>
          <w:rFonts w:hint="cs"/>
          <w:rtl/>
        </w:rPr>
        <w:t>قب</w:t>
      </w:r>
      <w:r w:rsidR="00D06481">
        <w:rPr>
          <w:rFonts w:hint="cs"/>
          <w:rtl/>
        </w:rPr>
        <w:t xml:space="preserve">ل </w:t>
      </w:r>
      <w:r w:rsidRPr="007126AD">
        <w:rPr>
          <w:rFonts w:hint="cs"/>
          <w:rtl/>
        </w:rPr>
        <w:t>تايپ شده</w:t>
      </w:r>
      <w:bookmarkEnd w:id="21"/>
    </w:p>
    <w:p w14:paraId="123F2772" w14:textId="77777777" w:rsidR="00C11FB0" w:rsidRPr="00C11FB0" w:rsidRDefault="00C11FB0" w:rsidP="00D06481">
      <w:pPr>
        <w:pStyle w:val="NewParagraph"/>
        <w:rPr>
          <w:rtl/>
          <w:lang w:bidi="fa-IR"/>
        </w:rPr>
      </w:pPr>
      <w:r>
        <w:rPr>
          <w:rFonts w:hint="cs"/>
          <w:rtl/>
        </w:rPr>
        <w:t xml:space="preserve">براي تصحيح اصلاح </w:t>
      </w:r>
      <w:r w:rsidR="00363E71">
        <w:rPr>
          <w:rFonts w:hint="cs"/>
          <w:rtl/>
        </w:rPr>
        <w:t>سبك</w:t>
      </w:r>
      <w:r>
        <w:rPr>
          <w:rFonts w:hint="cs"/>
          <w:rtl/>
        </w:rPr>
        <w:t xml:space="preserve"> يك پاراگراف كه قبلاً تايپ </w:t>
      </w:r>
      <w:r w:rsidR="003D0755">
        <w:rPr>
          <w:rFonts w:hint="cs"/>
          <w:rtl/>
        </w:rPr>
        <w:t>كرده‌</w:t>
      </w:r>
      <w:r>
        <w:rPr>
          <w:rFonts w:hint="cs"/>
          <w:rtl/>
        </w:rPr>
        <w:t xml:space="preserve">ايد، كافي است موس را </w:t>
      </w:r>
      <w:r w:rsidR="00C02917">
        <w:rPr>
          <w:rFonts w:hint="cs"/>
          <w:rtl/>
        </w:rPr>
        <w:t>در داخل</w:t>
      </w:r>
      <w:r>
        <w:rPr>
          <w:rFonts w:hint="cs"/>
          <w:rtl/>
        </w:rPr>
        <w:t xml:space="preserve"> پاراگراف </w:t>
      </w:r>
      <w:r w:rsidR="00C02917">
        <w:rPr>
          <w:rFonts w:hint="cs"/>
          <w:rtl/>
        </w:rPr>
        <w:t>قرار دهيد</w:t>
      </w:r>
      <w:r>
        <w:rPr>
          <w:rFonts w:hint="cs"/>
          <w:rtl/>
        </w:rPr>
        <w:t xml:space="preserve"> و سپس از </w:t>
      </w:r>
      <w:r w:rsidR="00D06481">
        <w:rPr>
          <w:rFonts w:hint="cs"/>
          <w:rtl/>
        </w:rPr>
        <w:t xml:space="preserve">پنجرۀ </w:t>
      </w:r>
      <w:r w:rsidR="00363E71">
        <w:rPr>
          <w:rFonts w:hint="cs"/>
          <w:rtl/>
        </w:rPr>
        <w:t>سبك</w:t>
      </w:r>
      <w:r w:rsidR="00D06481">
        <w:rPr>
          <w:rFonts w:hint="cs"/>
          <w:rtl/>
        </w:rPr>
        <w:t>،</w:t>
      </w:r>
      <w:r>
        <w:rPr>
          <w:rFonts w:hint="cs"/>
          <w:rtl/>
        </w:rPr>
        <w:t xml:space="preserve"> </w:t>
      </w:r>
      <w:r w:rsidR="00363E71">
        <w:rPr>
          <w:rFonts w:hint="cs"/>
          <w:rtl/>
        </w:rPr>
        <w:t>سبك</w:t>
      </w:r>
      <w:r>
        <w:rPr>
          <w:rFonts w:hint="cs"/>
          <w:rtl/>
        </w:rPr>
        <w:t xml:space="preserve"> مربوطه را انتخاب كنيد. راه سريعتر اين</w:t>
      </w:r>
      <w:r w:rsidR="00D06481">
        <w:rPr>
          <w:rFonts w:hint="cs"/>
          <w:rtl/>
        </w:rPr>
        <w:t xml:space="preserve"> ا</w:t>
      </w:r>
      <w:r>
        <w:rPr>
          <w:rFonts w:hint="cs"/>
          <w:rtl/>
        </w:rPr>
        <w:t>ست</w:t>
      </w:r>
      <w:r w:rsidR="008C7CE4">
        <w:rPr>
          <w:rFonts w:hint="cs"/>
          <w:rtl/>
        </w:rPr>
        <w:t xml:space="preserve"> </w:t>
      </w:r>
      <w:r>
        <w:rPr>
          <w:rFonts w:hint="cs"/>
          <w:rtl/>
        </w:rPr>
        <w:t xml:space="preserve">كه ابتدا نوع </w:t>
      </w:r>
      <w:r w:rsidR="00363E71">
        <w:rPr>
          <w:rFonts w:hint="cs"/>
          <w:rtl/>
        </w:rPr>
        <w:t>سبك</w:t>
      </w:r>
      <w:r>
        <w:rPr>
          <w:rFonts w:hint="cs"/>
          <w:rtl/>
        </w:rPr>
        <w:t xml:space="preserve">ي كه از قبل پاراگراف داشته را پيدا كنيد و با زدن دگمه سمت راست </w:t>
      </w:r>
      <w:r w:rsidR="00363E71">
        <w:rPr>
          <w:rFonts w:hint="cs"/>
          <w:rtl/>
        </w:rPr>
        <w:t>سبك</w:t>
      </w:r>
      <w:r>
        <w:rPr>
          <w:rFonts w:hint="cs"/>
          <w:rtl/>
        </w:rPr>
        <w:t xml:space="preserve">، </w:t>
      </w:r>
      <w:r>
        <w:t>select all</w:t>
      </w:r>
      <w:r>
        <w:rPr>
          <w:rFonts w:hint="cs"/>
          <w:rtl/>
          <w:lang w:bidi="fa-IR"/>
        </w:rPr>
        <w:t xml:space="preserve"> را انتخاب كنيد. اين گزينه تمامي پاراگرافهاي مشابه را پيدا </w:t>
      </w:r>
      <w:r w:rsidR="008C7CE4">
        <w:rPr>
          <w:rFonts w:hint="cs"/>
          <w:rtl/>
          <w:lang w:bidi="fa-IR"/>
        </w:rPr>
        <w:t>مي‌</w:t>
      </w:r>
      <w:r>
        <w:rPr>
          <w:rFonts w:hint="cs"/>
          <w:rtl/>
          <w:lang w:bidi="fa-IR"/>
        </w:rPr>
        <w:t xml:space="preserve">كند. </w:t>
      </w:r>
      <w:r>
        <w:rPr>
          <w:rFonts w:hint="cs"/>
          <w:rtl/>
        </w:rPr>
        <w:t xml:space="preserve">سپس از پنجره </w:t>
      </w:r>
      <w:r w:rsidR="00363E71">
        <w:rPr>
          <w:rFonts w:hint="cs"/>
          <w:rtl/>
        </w:rPr>
        <w:t>سبك</w:t>
      </w:r>
      <w:r w:rsidR="008C7CE4">
        <w:rPr>
          <w:rFonts w:hint="cs"/>
          <w:rtl/>
        </w:rPr>
        <w:t>،</w:t>
      </w:r>
      <w:r>
        <w:rPr>
          <w:rFonts w:hint="cs"/>
          <w:rtl/>
        </w:rPr>
        <w:t xml:space="preserve"> </w:t>
      </w:r>
      <w:r w:rsidR="00363E71">
        <w:rPr>
          <w:rFonts w:hint="cs"/>
          <w:rtl/>
        </w:rPr>
        <w:t>سبك</w:t>
      </w:r>
      <w:r>
        <w:rPr>
          <w:rFonts w:hint="cs"/>
          <w:rtl/>
        </w:rPr>
        <w:t xml:space="preserve"> مربوطه را انتخاب كنيد تا </w:t>
      </w:r>
      <w:r w:rsidR="00363E71">
        <w:rPr>
          <w:rFonts w:hint="cs"/>
          <w:rtl/>
        </w:rPr>
        <w:t>سبك</w:t>
      </w:r>
      <w:r>
        <w:rPr>
          <w:rFonts w:hint="cs"/>
          <w:rtl/>
        </w:rPr>
        <w:t xml:space="preserve"> همگي پاراگرافهاي انتخاب شده تغيير يابد.</w:t>
      </w:r>
    </w:p>
    <w:p w14:paraId="1BD900C8" w14:textId="77777777" w:rsidR="00DE214E" w:rsidRDefault="0046663A" w:rsidP="00F0327A">
      <w:pPr>
        <w:pStyle w:val="Heading2"/>
        <w:rPr>
          <w:rtl/>
        </w:rPr>
      </w:pPr>
      <w:bookmarkStart w:id="22" w:name="_Toc113496623"/>
      <w:r>
        <w:rPr>
          <w:rFonts w:hint="cs"/>
          <w:rtl/>
        </w:rPr>
        <w:t>قلم</w:t>
      </w:r>
      <w:bookmarkEnd w:id="22"/>
    </w:p>
    <w:p w14:paraId="6EFFAD41" w14:textId="77777777" w:rsidR="007D09B2" w:rsidRPr="007D09B2" w:rsidRDefault="00DE214E" w:rsidP="00A50A68">
      <w:pPr>
        <w:pStyle w:val="NewParagraph"/>
        <w:rPr>
          <w:rtl/>
        </w:rPr>
      </w:pPr>
      <w:r w:rsidRPr="00DE214E">
        <w:rPr>
          <w:rFonts w:hint="cs"/>
          <w:rtl/>
        </w:rPr>
        <w:t>نوع قلم</w:t>
      </w:r>
      <w:r w:rsidR="007F4DAA">
        <w:rPr>
          <w:rStyle w:val="FootnoteReference"/>
          <w:rtl/>
        </w:rPr>
        <w:footnoteReference w:id="4"/>
      </w:r>
      <w:r w:rsidR="00EE38FB">
        <w:rPr>
          <w:rFonts w:hint="cs"/>
          <w:rtl/>
        </w:rPr>
        <w:t xml:space="preserve"> </w:t>
      </w:r>
      <w:r w:rsidRPr="00DE214E">
        <w:rPr>
          <w:rFonts w:hint="cs"/>
          <w:rtl/>
        </w:rPr>
        <w:t>مورد استفاده در تمامي متن، يکنواخت و ترجيحا</w:t>
      </w:r>
      <w:r w:rsidR="00A50A68">
        <w:rPr>
          <w:rFonts w:hint="cs"/>
          <w:rtl/>
        </w:rPr>
        <w:t>ً</w:t>
      </w:r>
      <w:r w:rsidRPr="00DE214E">
        <w:rPr>
          <w:rFonts w:hint="cs"/>
          <w:rtl/>
        </w:rPr>
        <w:t xml:space="preserve"> قلم</w:t>
      </w:r>
      <w:r w:rsidR="00EB3DBC">
        <w:rPr>
          <w:rFonts w:hint="cs"/>
          <w:rtl/>
        </w:rPr>
        <w:t>‌</w:t>
      </w:r>
      <w:r w:rsidRPr="00DE214E">
        <w:rPr>
          <w:rFonts w:hint="cs"/>
          <w:rtl/>
        </w:rPr>
        <w:t>ها</w:t>
      </w:r>
      <w:r w:rsidR="008F4E50">
        <w:rPr>
          <w:rFonts w:hint="cs"/>
          <w:rtl/>
        </w:rPr>
        <w:t>ي</w:t>
      </w:r>
      <w:r w:rsidRPr="00DE214E">
        <w:rPr>
          <w:rFonts w:hint="cs"/>
          <w:rtl/>
        </w:rPr>
        <w:t xml:space="preserve"> فارس</w:t>
      </w:r>
      <w:r w:rsidR="008F4E50">
        <w:rPr>
          <w:rFonts w:hint="cs"/>
          <w:rtl/>
        </w:rPr>
        <w:t>ي</w:t>
      </w:r>
      <w:r w:rsidRPr="00DE214E">
        <w:rPr>
          <w:rFonts w:hint="cs"/>
          <w:rtl/>
        </w:rPr>
        <w:t xml:space="preserve"> </w:t>
      </w:r>
      <w:r w:rsidRPr="00DE214E">
        <w:t>Nazanin</w:t>
      </w:r>
      <w:r w:rsidRPr="00DE214E">
        <w:rPr>
          <w:rFonts w:hint="cs"/>
          <w:rtl/>
        </w:rPr>
        <w:t xml:space="preserve"> </w:t>
      </w:r>
      <w:r w:rsidR="004F0BC7">
        <w:rPr>
          <w:rFonts w:hint="cs"/>
          <w:rtl/>
        </w:rPr>
        <w:t>يا</w:t>
      </w:r>
      <w:r w:rsidRPr="00DE214E">
        <w:rPr>
          <w:rFonts w:hint="cs"/>
          <w:rtl/>
        </w:rPr>
        <w:t xml:space="preserve"> </w:t>
      </w:r>
      <w:r w:rsidRPr="00DE214E">
        <w:t>Lotus</w:t>
      </w:r>
      <w:r w:rsidRPr="00DE214E">
        <w:rPr>
          <w:rFonts w:hint="cs"/>
          <w:rtl/>
        </w:rPr>
        <w:t xml:space="preserve"> نازک با اندازه 14 و قلم انگل</w:t>
      </w:r>
      <w:r w:rsidR="00EB3DBC">
        <w:rPr>
          <w:rFonts w:hint="cs"/>
          <w:rtl/>
        </w:rPr>
        <w:t>ي</w:t>
      </w:r>
      <w:r w:rsidRPr="00DE214E">
        <w:rPr>
          <w:rFonts w:hint="cs"/>
          <w:rtl/>
        </w:rPr>
        <w:t>س</w:t>
      </w:r>
      <w:r w:rsidR="008F4E50">
        <w:rPr>
          <w:rFonts w:hint="cs"/>
          <w:rtl/>
        </w:rPr>
        <w:t>ي</w:t>
      </w:r>
      <w:r w:rsidRPr="00DE214E">
        <w:rPr>
          <w:rFonts w:hint="cs"/>
          <w:rtl/>
        </w:rPr>
        <w:t xml:space="preserve"> </w:t>
      </w:r>
      <w:r w:rsidRPr="00DE214E">
        <w:t xml:space="preserve">Times New Roman </w:t>
      </w:r>
      <w:r w:rsidR="009D7053">
        <w:rPr>
          <w:rFonts w:hint="cs"/>
          <w:rtl/>
        </w:rPr>
        <w:t xml:space="preserve"> </w:t>
      </w:r>
      <w:r w:rsidR="00A95403">
        <w:rPr>
          <w:rFonts w:hint="cs"/>
          <w:rtl/>
          <w:lang w:bidi="fa-IR"/>
        </w:rPr>
        <w:t xml:space="preserve">یا </w:t>
      </w:r>
      <w:r w:rsidR="00A95403">
        <w:rPr>
          <w:lang w:bidi="fa-IR"/>
        </w:rPr>
        <w:t>Calibri</w:t>
      </w:r>
      <w:r w:rsidR="00A95403">
        <w:rPr>
          <w:rFonts w:hint="cs"/>
          <w:rtl/>
          <w:lang w:bidi="fa-IR"/>
        </w:rPr>
        <w:t xml:space="preserve"> </w:t>
      </w:r>
      <w:r w:rsidRPr="00DE214E">
        <w:rPr>
          <w:rFonts w:hint="cs"/>
          <w:rtl/>
        </w:rPr>
        <w:t xml:space="preserve">نازک با اندازه 12 در متن و اندازه 10 در </w:t>
      </w:r>
      <w:r w:rsidR="003C22ED">
        <w:rPr>
          <w:rFonts w:hint="cs"/>
          <w:rtl/>
        </w:rPr>
        <w:t>پا</w:t>
      </w:r>
      <w:r w:rsidR="005D3A02">
        <w:rPr>
          <w:rFonts w:hint="cs"/>
          <w:rtl/>
        </w:rPr>
        <w:t>نِوِشت</w:t>
      </w:r>
      <w:r w:rsidR="00E12041">
        <w:rPr>
          <w:rStyle w:val="FootnoteReference"/>
          <w:rtl/>
        </w:rPr>
        <w:footnoteReference w:id="5"/>
      </w:r>
      <w:r w:rsidRPr="00DE214E">
        <w:rPr>
          <w:rFonts w:hint="cs"/>
          <w:rtl/>
        </w:rPr>
        <w:t xml:space="preserve"> باشد. نوع و اندازه قلم براي عناوين مي</w:t>
      </w:r>
      <w:r w:rsidR="00EB3DBC">
        <w:rPr>
          <w:rFonts w:hint="cs"/>
          <w:rtl/>
        </w:rPr>
        <w:t>‌</w:t>
      </w:r>
      <w:r w:rsidRPr="00DE214E">
        <w:rPr>
          <w:rFonts w:hint="cs"/>
          <w:rtl/>
        </w:rPr>
        <w:t>تواند متفاوت انتخاب شود</w:t>
      </w:r>
      <w:r w:rsidR="004F0BC7">
        <w:rPr>
          <w:rFonts w:hint="cs"/>
          <w:rtl/>
        </w:rPr>
        <w:t>.</w:t>
      </w:r>
      <w:r w:rsidR="00F75DE1">
        <w:rPr>
          <w:rFonts w:hint="cs"/>
          <w:rtl/>
        </w:rPr>
        <w:t xml:space="preserve"> براي عناوين (</w:t>
      </w:r>
      <w:r w:rsidR="00F75DE1">
        <w:t>Heading 1,2,3</w:t>
      </w:r>
      <w:r w:rsidR="00F75DE1">
        <w:rPr>
          <w:rFonts w:hint="cs"/>
          <w:rtl/>
        </w:rPr>
        <w:t xml:space="preserve">) از قلم </w:t>
      </w:r>
      <w:r w:rsidR="00F75DE1">
        <w:t>Titr</w:t>
      </w:r>
      <w:r w:rsidR="004F0BC7">
        <w:rPr>
          <w:rFonts w:hint="cs"/>
          <w:rtl/>
        </w:rPr>
        <w:t xml:space="preserve"> </w:t>
      </w:r>
      <w:r w:rsidR="00F75DE1">
        <w:rPr>
          <w:rFonts w:hint="cs"/>
          <w:rtl/>
          <w:lang w:bidi="fa-IR"/>
        </w:rPr>
        <w:t>استفاده گردد</w:t>
      </w:r>
      <w:r w:rsidR="00172CA6">
        <w:rPr>
          <w:rFonts w:hint="cs"/>
          <w:rtl/>
          <w:lang w:bidi="fa-IR"/>
        </w:rPr>
        <w:t>. و براي عناوين ريز تر (</w:t>
      </w:r>
      <w:r w:rsidR="00172CA6">
        <w:rPr>
          <w:lang w:bidi="fa-IR"/>
        </w:rPr>
        <w:t>Heading 4,5</w:t>
      </w:r>
      <w:r w:rsidR="00172CA6">
        <w:rPr>
          <w:rFonts w:hint="cs"/>
          <w:rtl/>
          <w:lang w:bidi="fa-IR"/>
        </w:rPr>
        <w:t xml:space="preserve">) از قلم متن ولي بصورت </w:t>
      </w:r>
      <w:r w:rsidR="00D06481">
        <w:rPr>
          <w:rFonts w:hint="cs"/>
          <w:rtl/>
          <w:lang w:bidi="fa-IR"/>
        </w:rPr>
        <w:t>ضخیم</w:t>
      </w:r>
      <w:r w:rsidR="00172CA6">
        <w:rPr>
          <w:rFonts w:hint="cs"/>
          <w:rtl/>
          <w:lang w:bidi="fa-IR"/>
        </w:rPr>
        <w:t xml:space="preserve"> استفاده گردد. </w:t>
      </w:r>
      <w:r w:rsidR="004F0BC7">
        <w:rPr>
          <w:rFonts w:hint="cs"/>
          <w:rtl/>
        </w:rPr>
        <w:t xml:space="preserve">در اين فايل نمونه اين اطلاعات در </w:t>
      </w:r>
      <w:r w:rsidR="00363E71">
        <w:rPr>
          <w:rFonts w:hint="cs"/>
          <w:rtl/>
        </w:rPr>
        <w:t>سبك</w:t>
      </w:r>
      <w:r w:rsidR="00A50A68">
        <w:rPr>
          <w:rFonts w:hint="cs"/>
          <w:rtl/>
        </w:rPr>
        <w:t>‌</w:t>
      </w:r>
      <w:r w:rsidR="004F0BC7">
        <w:rPr>
          <w:rFonts w:hint="cs"/>
          <w:rtl/>
        </w:rPr>
        <w:t xml:space="preserve">هاي مختلف تنظيم و ذخيره </w:t>
      </w:r>
      <w:r w:rsidR="00A50A68">
        <w:rPr>
          <w:rFonts w:hint="cs"/>
          <w:rtl/>
        </w:rPr>
        <w:t>شده‌</w:t>
      </w:r>
      <w:r w:rsidR="004F0BC7">
        <w:rPr>
          <w:rFonts w:hint="cs"/>
          <w:rtl/>
        </w:rPr>
        <w:t>اند كه براحتي قابل ان</w:t>
      </w:r>
      <w:r w:rsidR="00A50A68">
        <w:rPr>
          <w:rFonts w:hint="cs"/>
          <w:rtl/>
        </w:rPr>
        <w:t>ت</w:t>
      </w:r>
      <w:r w:rsidR="004F0BC7">
        <w:rPr>
          <w:rFonts w:hint="cs"/>
          <w:rtl/>
        </w:rPr>
        <w:t xml:space="preserve">خاب هستند. </w:t>
      </w:r>
    </w:p>
    <w:p w14:paraId="61A68415" w14:textId="77777777" w:rsidR="0073542E" w:rsidRPr="0073542E" w:rsidRDefault="002113D6" w:rsidP="002113D6">
      <w:pPr>
        <w:pStyle w:val="Heading2"/>
        <w:rPr>
          <w:rtl/>
        </w:rPr>
      </w:pPr>
      <w:bookmarkStart w:id="23" w:name="_Toc113496624"/>
      <w:r>
        <w:rPr>
          <w:rFonts w:hint="cs"/>
          <w:rtl/>
        </w:rPr>
        <w:lastRenderedPageBreak/>
        <w:t>صفحه‌بندي</w:t>
      </w:r>
      <w:bookmarkEnd w:id="23"/>
    </w:p>
    <w:p w14:paraId="4C260201" w14:textId="77777777" w:rsidR="002113D6" w:rsidRDefault="0046663A" w:rsidP="00F01A6D">
      <w:pPr>
        <w:pStyle w:val="NewParagraph"/>
        <w:rPr>
          <w:rtl/>
        </w:rPr>
      </w:pPr>
      <w:r w:rsidRPr="00DE214E">
        <w:rPr>
          <w:rFonts w:hint="cs"/>
          <w:rtl/>
        </w:rPr>
        <w:t>کليه قسم</w:t>
      </w:r>
      <w:r w:rsidR="001B539D">
        <w:rPr>
          <w:rFonts w:hint="cs"/>
          <w:rtl/>
        </w:rPr>
        <w:t xml:space="preserve">ت‌هاي </w:t>
      </w:r>
      <w:r w:rsidRPr="00DE214E">
        <w:rPr>
          <w:rFonts w:hint="cs"/>
          <w:rtl/>
        </w:rPr>
        <w:t xml:space="preserve">گزارش به صورت </w:t>
      </w:r>
      <w:r w:rsidR="00F01A6D">
        <w:rPr>
          <w:rFonts w:hint="cs"/>
          <w:rtl/>
        </w:rPr>
        <w:t>دو</w:t>
      </w:r>
      <w:r w:rsidRPr="00DE214E">
        <w:rPr>
          <w:rFonts w:hint="cs"/>
          <w:rtl/>
        </w:rPr>
        <w:t xml:space="preserve"> رو بر روي کاغذ سفيد مرغوب با ابعاد 7/29</w:t>
      </w:r>
      <w:r w:rsidRPr="0075718F">
        <w:rPr>
          <w:rtl/>
        </w:rPr>
        <w:t>×</w:t>
      </w:r>
      <w:r w:rsidRPr="00DE214E">
        <w:rPr>
          <w:rFonts w:hint="cs"/>
          <w:rtl/>
        </w:rPr>
        <w:t>21 سانت</w:t>
      </w:r>
      <w:r w:rsidR="008F4E50">
        <w:rPr>
          <w:rFonts w:hint="cs"/>
          <w:rtl/>
        </w:rPr>
        <w:t>ي</w:t>
      </w:r>
      <w:r w:rsidRPr="00DE214E">
        <w:rPr>
          <w:rFonts w:hint="cs"/>
          <w:rtl/>
        </w:rPr>
        <w:t xml:space="preserve"> متر (</w:t>
      </w:r>
      <w:r w:rsidRPr="00DE214E">
        <w:t>A4</w:t>
      </w:r>
      <w:r w:rsidR="002113D6">
        <w:rPr>
          <w:rFonts w:hint="cs"/>
          <w:rtl/>
        </w:rPr>
        <w:t>) تايپ شوند.</w:t>
      </w:r>
    </w:p>
    <w:p w14:paraId="6927BB2D" w14:textId="77777777" w:rsidR="002113D6" w:rsidRPr="007126AD" w:rsidRDefault="002113D6" w:rsidP="002113D6">
      <w:pPr>
        <w:pStyle w:val="Heading3"/>
        <w:rPr>
          <w:rtl/>
        </w:rPr>
      </w:pPr>
      <w:bookmarkStart w:id="24" w:name="_Toc113496625"/>
      <w:r>
        <w:rPr>
          <w:rFonts w:hint="cs"/>
          <w:rtl/>
        </w:rPr>
        <w:t>حاشيه</w:t>
      </w:r>
      <w:r w:rsidRPr="007126AD">
        <w:rPr>
          <w:rFonts w:hint="cs"/>
          <w:rtl/>
        </w:rPr>
        <w:t xml:space="preserve"> صفح</w:t>
      </w:r>
      <w:r>
        <w:rPr>
          <w:rFonts w:hint="cs"/>
          <w:rtl/>
        </w:rPr>
        <w:t>ه‌ها</w:t>
      </w:r>
      <w:bookmarkEnd w:id="24"/>
    </w:p>
    <w:p w14:paraId="34448CE2" w14:textId="77777777" w:rsidR="00DE214E" w:rsidRDefault="0073542E" w:rsidP="00B9544E">
      <w:pPr>
        <w:pStyle w:val="NewParagraph"/>
        <w:rPr>
          <w:rtl/>
        </w:rPr>
      </w:pPr>
      <w:r w:rsidRPr="0073542E">
        <w:rPr>
          <w:rFonts w:hint="cs"/>
          <w:rtl/>
        </w:rPr>
        <w:t xml:space="preserve">فاصله سطرها </w:t>
      </w:r>
      <w:r w:rsidR="00CC4783">
        <w:rPr>
          <w:rFonts w:hint="cs"/>
          <w:rtl/>
        </w:rPr>
        <w:t>در كلّ متن بصورت</w:t>
      </w:r>
      <w:r w:rsidR="007F4DAA">
        <w:rPr>
          <w:rFonts w:hint="cs"/>
          <w:rtl/>
        </w:rPr>
        <w:t xml:space="preserve"> تك سطر</w:t>
      </w:r>
      <w:r w:rsidR="007F4DAA">
        <w:rPr>
          <w:rStyle w:val="FootnoteReference"/>
          <w:rtl/>
        </w:rPr>
        <w:footnoteReference w:id="6"/>
      </w:r>
      <w:r w:rsidR="00CC4783">
        <w:rPr>
          <w:rFonts w:hint="cs"/>
          <w:rtl/>
        </w:rPr>
        <w:t xml:space="preserve"> باشد</w:t>
      </w:r>
      <w:r w:rsidRPr="0073542E">
        <w:rPr>
          <w:rFonts w:hint="cs"/>
          <w:rtl/>
        </w:rPr>
        <w:t xml:space="preserve">. </w:t>
      </w:r>
      <w:r w:rsidR="00864450">
        <w:rPr>
          <w:rFonts w:hint="cs"/>
          <w:rtl/>
        </w:rPr>
        <w:t>فاصله متن تا لبه‌ بالايي</w:t>
      </w:r>
      <w:r w:rsidR="00B90F1F">
        <w:rPr>
          <w:rFonts w:hint="cs"/>
          <w:rtl/>
        </w:rPr>
        <w:t>، چپ و راست 5/2</w:t>
      </w:r>
      <w:r w:rsidR="00864450">
        <w:rPr>
          <w:rFonts w:hint="cs"/>
          <w:rtl/>
        </w:rPr>
        <w:t xml:space="preserve"> و</w:t>
      </w:r>
      <w:r w:rsidR="00B90F1F">
        <w:rPr>
          <w:rFonts w:hint="cs"/>
          <w:rtl/>
        </w:rPr>
        <w:t xml:space="preserve"> تا</w:t>
      </w:r>
      <w:r w:rsidR="00864450">
        <w:rPr>
          <w:rFonts w:hint="cs"/>
          <w:rtl/>
        </w:rPr>
        <w:t xml:space="preserve"> </w:t>
      </w:r>
      <w:r w:rsidR="00B90F1F">
        <w:rPr>
          <w:rFonts w:hint="cs"/>
          <w:rtl/>
        </w:rPr>
        <w:t xml:space="preserve">لبه </w:t>
      </w:r>
      <w:r w:rsidR="00864450">
        <w:rPr>
          <w:rFonts w:hint="cs"/>
          <w:rtl/>
        </w:rPr>
        <w:t xml:space="preserve">پاييني صفحه </w:t>
      </w:r>
      <w:r w:rsidR="00B90F1F">
        <w:rPr>
          <w:rFonts w:hint="cs"/>
          <w:rtl/>
        </w:rPr>
        <w:t>2</w:t>
      </w:r>
      <w:r w:rsidR="00864450">
        <w:rPr>
          <w:rFonts w:hint="cs"/>
          <w:rtl/>
        </w:rPr>
        <w:t xml:space="preserve"> سانتي‌متر</w:t>
      </w:r>
      <w:r w:rsidR="00B90F1F">
        <w:rPr>
          <w:rFonts w:hint="cs"/>
          <w:rtl/>
        </w:rPr>
        <w:t xml:space="preserve"> باشد البته يك فاصله 5/0 سانتي متري براي شيرازه</w:t>
      </w:r>
      <w:r w:rsidR="007F4DAA">
        <w:rPr>
          <w:rStyle w:val="FootnoteReference"/>
          <w:rtl/>
        </w:rPr>
        <w:footnoteReference w:id="7"/>
      </w:r>
      <w:r w:rsidR="00B90F1F">
        <w:rPr>
          <w:rFonts w:hint="cs"/>
          <w:rtl/>
        </w:rPr>
        <w:t xml:space="preserve"> از سمت راست در نظر گرفته شود</w:t>
      </w:r>
      <w:r w:rsidR="00864450">
        <w:rPr>
          <w:rFonts w:hint="cs"/>
          <w:rtl/>
        </w:rPr>
        <w:t>.</w:t>
      </w:r>
      <w:r w:rsidRPr="0073542E">
        <w:rPr>
          <w:rFonts w:hint="cs"/>
          <w:rtl/>
        </w:rPr>
        <w:t xml:space="preserve"> اين </w:t>
      </w:r>
      <w:r w:rsidR="00B9544E" w:rsidRPr="0073542E">
        <w:rPr>
          <w:rFonts w:hint="cs"/>
          <w:rtl/>
        </w:rPr>
        <w:t>حاشيه</w:t>
      </w:r>
      <w:r w:rsidR="00B9544E">
        <w:rPr>
          <w:rFonts w:hint="cs"/>
          <w:rtl/>
        </w:rPr>
        <w:t>‌</w:t>
      </w:r>
      <w:r w:rsidRPr="0073542E">
        <w:rPr>
          <w:rFonts w:hint="cs"/>
          <w:rtl/>
        </w:rPr>
        <w:t>ها بايد در سرتاسر گزارش رعايت شوند. در صورتي که در برخي موارد اندازه شکل</w:t>
      </w:r>
      <w:r w:rsidR="00AE55E7">
        <w:rPr>
          <w:rFonts w:hint="cs"/>
          <w:rtl/>
        </w:rPr>
        <w:t>‌</w:t>
      </w:r>
      <w:r w:rsidRPr="0073542E">
        <w:rPr>
          <w:rFonts w:hint="cs"/>
          <w:rtl/>
        </w:rPr>
        <w:t>ها يا جدول</w:t>
      </w:r>
      <w:r w:rsidR="00AE55E7">
        <w:rPr>
          <w:rFonts w:hint="cs"/>
          <w:rtl/>
        </w:rPr>
        <w:t>‌</w:t>
      </w:r>
      <w:r w:rsidRPr="0073542E">
        <w:rPr>
          <w:rFonts w:hint="cs"/>
          <w:rtl/>
        </w:rPr>
        <w:t>ها بزرگتر از فضاي داخل حاشيه</w:t>
      </w:r>
      <w:r w:rsidR="00AE55E7">
        <w:rPr>
          <w:rFonts w:hint="cs"/>
          <w:rtl/>
        </w:rPr>
        <w:t>‌</w:t>
      </w:r>
      <w:r w:rsidRPr="0073542E">
        <w:rPr>
          <w:rFonts w:hint="cs"/>
          <w:rtl/>
        </w:rPr>
        <w:t xml:space="preserve">ها باشد، با کوچک کردن آنها و يا با استفاده از کاغذ </w:t>
      </w:r>
      <w:r w:rsidRPr="0073542E">
        <w:t>A3</w:t>
      </w:r>
      <w:r w:rsidRPr="0073542E">
        <w:rPr>
          <w:rFonts w:hint="cs"/>
          <w:rtl/>
        </w:rPr>
        <w:t xml:space="preserve"> (بصورت تاخورده) حاشيه رعايت شود.</w:t>
      </w:r>
    </w:p>
    <w:p w14:paraId="44DD8448" w14:textId="77777777" w:rsidR="002113D6" w:rsidRPr="007126AD" w:rsidRDefault="002113D6" w:rsidP="002113D6">
      <w:pPr>
        <w:pStyle w:val="Heading3"/>
        <w:rPr>
          <w:rtl/>
        </w:rPr>
      </w:pPr>
      <w:bookmarkStart w:id="25" w:name="_Toc113496626"/>
      <w:r w:rsidRPr="007126AD">
        <w:rPr>
          <w:rFonts w:hint="cs"/>
          <w:rtl/>
        </w:rPr>
        <w:t>شماره‌گذاري صفح</w:t>
      </w:r>
      <w:r>
        <w:rPr>
          <w:rFonts w:hint="cs"/>
          <w:rtl/>
        </w:rPr>
        <w:t>ه‌ها</w:t>
      </w:r>
      <w:bookmarkEnd w:id="25"/>
    </w:p>
    <w:p w14:paraId="01289142" w14:textId="77777777" w:rsidR="002113D6" w:rsidRDefault="002113D6" w:rsidP="002113D6">
      <w:pPr>
        <w:pStyle w:val="ListParagraph1"/>
        <w:numPr>
          <w:ilvl w:val="0"/>
          <w:numId w:val="11"/>
        </w:numPr>
        <w:rPr>
          <w:rtl/>
        </w:rPr>
      </w:pPr>
      <w:r>
        <w:rPr>
          <w:rFonts w:hint="cs"/>
          <w:rtl/>
        </w:rPr>
        <w:t>هيچکدام از صفحات قبل از فهرست‌ها شماره‌گذاري نمي‌شوند.</w:t>
      </w:r>
    </w:p>
    <w:p w14:paraId="0C592EF4" w14:textId="77777777" w:rsidR="002113D6" w:rsidRDefault="002113D6" w:rsidP="002113D6">
      <w:pPr>
        <w:pStyle w:val="ListParagraph1"/>
        <w:numPr>
          <w:ilvl w:val="0"/>
          <w:numId w:val="11"/>
        </w:numPr>
        <w:rPr>
          <w:rtl/>
        </w:rPr>
      </w:pPr>
      <w:r>
        <w:rPr>
          <w:rFonts w:hint="cs"/>
          <w:rtl/>
        </w:rPr>
        <w:t>صفحات "فهرست‌ها" با حروف ابجد شماره‌گذاري مي‌شوند. فهرست‌ها شامل فهرست مطالب، فهرست علايم و نشانه‌ها (در صورت نياز)، فهرست جداول (در صورت نياز) و فهرست اشکال (در صورت نياز) مي‌باشد.</w:t>
      </w:r>
    </w:p>
    <w:p w14:paraId="546AECEE" w14:textId="77777777" w:rsidR="002113D6" w:rsidRDefault="002113D6" w:rsidP="006A203C">
      <w:pPr>
        <w:pStyle w:val="ListParagraph1"/>
        <w:numPr>
          <w:ilvl w:val="0"/>
          <w:numId w:val="11"/>
        </w:numPr>
        <w:rPr>
          <w:rtl/>
        </w:rPr>
      </w:pPr>
      <w:r>
        <w:rPr>
          <w:rFonts w:hint="cs"/>
          <w:rtl/>
        </w:rPr>
        <w:t>شماره‌گذاري با اعداد از اولين صفحه (مقدمه) آغاز شده و تا آخرين صفحه متن فارسي ادامه مي‌يابد. شما</w:t>
      </w:r>
      <w:r>
        <w:rPr>
          <w:rFonts w:hint="cs"/>
          <w:rtl/>
          <w:lang w:bidi="fa-IR"/>
        </w:rPr>
        <w:t>ر</w:t>
      </w:r>
      <w:r>
        <w:rPr>
          <w:rFonts w:hint="cs"/>
          <w:rtl/>
        </w:rPr>
        <w:t>ه صفحات بايد در وسط و چسبيده به قسمت فوقاني حاشيه پايين صفحه درج شود.</w:t>
      </w:r>
    </w:p>
    <w:p w14:paraId="251044D6" w14:textId="77777777" w:rsidR="002113D6" w:rsidRPr="00E725E0" w:rsidRDefault="002113D6" w:rsidP="002113D6">
      <w:pPr>
        <w:pStyle w:val="ListParagraph1"/>
        <w:numPr>
          <w:ilvl w:val="0"/>
          <w:numId w:val="11"/>
        </w:numPr>
        <w:rPr>
          <w:rtl/>
        </w:rPr>
      </w:pPr>
      <w:r>
        <w:rPr>
          <w:rFonts w:hint="cs"/>
          <w:rtl/>
        </w:rPr>
        <w:t>کليه صفحات متن اصلي پايان‌نامه بايد شماره گذاري شوند.</w:t>
      </w:r>
    </w:p>
    <w:p w14:paraId="7C2D83C8" w14:textId="77777777" w:rsidR="0046663A" w:rsidRPr="00EB6641" w:rsidRDefault="0046663A" w:rsidP="002113D6">
      <w:pPr>
        <w:pStyle w:val="Heading3"/>
        <w:rPr>
          <w:rtl/>
        </w:rPr>
      </w:pPr>
      <w:bookmarkStart w:id="26" w:name="_Toc113496627"/>
      <w:r w:rsidRPr="00EB6641">
        <w:rPr>
          <w:rFonts w:hint="cs"/>
          <w:rtl/>
        </w:rPr>
        <w:t>مشخصات جلد گزارش</w:t>
      </w:r>
      <w:r>
        <w:rPr>
          <w:rFonts w:hint="cs"/>
          <w:rtl/>
        </w:rPr>
        <w:t xml:space="preserve"> نهايي</w:t>
      </w:r>
      <w:bookmarkEnd w:id="26"/>
    </w:p>
    <w:p w14:paraId="792578C7" w14:textId="77777777" w:rsidR="0046663A" w:rsidRPr="00E56FC8" w:rsidRDefault="0046663A" w:rsidP="0046663A">
      <w:pPr>
        <w:rPr>
          <w:rtl/>
        </w:rPr>
      </w:pPr>
      <w:r w:rsidRPr="00E56FC8">
        <w:rPr>
          <w:rFonts w:hint="cs"/>
          <w:rtl/>
        </w:rPr>
        <w:t>- جنس جلد از مقوا با ضخامت 2 تا 3 ميليمتر با روکش چرم مصنوعي (گالينگور) باشد</w:t>
      </w:r>
      <w:r w:rsidRPr="00E56FC8">
        <w:t>.</w:t>
      </w:r>
    </w:p>
    <w:p w14:paraId="2D976481" w14:textId="77777777" w:rsidR="0046663A" w:rsidRPr="00E56FC8" w:rsidRDefault="0046663A" w:rsidP="00F05F24">
      <w:pPr>
        <w:rPr>
          <w:rtl/>
        </w:rPr>
      </w:pPr>
      <w:r w:rsidRPr="00E56FC8">
        <w:rPr>
          <w:rFonts w:hint="cs"/>
          <w:rtl/>
        </w:rPr>
        <w:t xml:space="preserve">- رنگ جلد </w:t>
      </w:r>
      <w:r w:rsidR="00A95403">
        <w:rPr>
          <w:rFonts w:hint="cs"/>
          <w:rtl/>
        </w:rPr>
        <w:t>برای پایان نامه کارشناسی:</w:t>
      </w:r>
      <w:r w:rsidR="00A95403" w:rsidRPr="00A95403">
        <w:rPr>
          <w:rFonts w:hint="cs"/>
          <w:rtl/>
        </w:rPr>
        <w:t xml:space="preserve"> </w:t>
      </w:r>
      <w:r w:rsidR="00BE5805">
        <w:rPr>
          <w:rFonts w:hint="cs"/>
          <w:rtl/>
        </w:rPr>
        <w:t xml:space="preserve">--- </w:t>
      </w:r>
      <w:r w:rsidR="00A95403">
        <w:rPr>
          <w:rFonts w:hint="cs"/>
          <w:rtl/>
        </w:rPr>
        <w:t xml:space="preserve">کارشناسی ارشد: </w:t>
      </w:r>
      <w:r w:rsidR="00BE5805">
        <w:rPr>
          <w:rFonts w:hint="cs"/>
          <w:rtl/>
        </w:rPr>
        <w:t xml:space="preserve">--- </w:t>
      </w:r>
      <w:r w:rsidR="00A95403">
        <w:rPr>
          <w:rFonts w:hint="cs"/>
          <w:rtl/>
        </w:rPr>
        <w:t xml:space="preserve">و دکتری: </w:t>
      </w:r>
      <w:r w:rsidR="00BE5805">
        <w:rPr>
          <w:rFonts w:hint="cs"/>
          <w:rtl/>
        </w:rPr>
        <w:t>---</w:t>
      </w:r>
      <w:r w:rsidRPr="00E56FC8">
        <w:rPr>
          <w:rFonts w:hint="cs"/>
          <w:rtl/>
        </w:rPr>
        <w:t>.</w:t>
      </w:r>
    </w:p>
    <w:p w14:paraId="23F7663B" w14:textId="77777777" w:rsidR="0046663A" w:rsidRPr="00E56FC8" w:rsidRDefault="0046663A" w:rsidP="0046663A">
      <w:pPr>
        <w:rPr>
          <w:rtl/>
        </w:rPr>
      </w:pPr>
      <w:r w:rsidRPr="00E56FC8">
        <w:rPr>
          <w:rFonts w:hint="cs"/>
          <w:rtl/>
        </w:rPr>
        <w:t xml:space="preserve">- قطع جلد نيم سانتي متر بزرگتر از قطع کاغذ </w:t>
      </w:r>
      <w:r>
        <w:rPr>
          <w:rFonts w:hint="cs"/>
          <w:rtl/>
        </w:rPr>
        <w:t>باشد</w:t>
      </w:r>
      <w:r w:rsidRPr="00E56FC8">
        <w:rPr>
          <w:rFonts w:hint="cs"/>
          <w:rtl/>
        </w:rPr>
        <w:t>.</w:t>
      </w:r>
    </w:p>
    <w:p w14:paraId="6519B634" w14:textId="77777777" w:rsidR="0046663A" w:rsidRPr="00E56FC8" w:rsidRDefault="0046663A" w:rsidP="0046663A">
      <w:pPr>
        <w:rPr>
          <w:rtl/>
        </w:rPr>
      </w:pPr>
      <w:r w:rsidRPr="00E56FC8">
        <w:rPr>
          <w:rFonts w:hint="cs"/>
          <w:rtl/>
        </w:rPr>
        <w:t>- نوشته هاي روي جلد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14:paraId="266FE1C0" w14:textId="77777777" w:rsidR="0046663A" w:rsidRDefault="0046663A" w:rsidP="0046663A">
      <w:pPr>
        <w:rPr>
          <w:rtl/>
          <w:lang w:bidi="fa-IR"/>
        </w:rPr>
      </w:pPr>
      <w:r w:rsidRPr="00E56FC8">
        <w:rPr>
          <w:rFonts w:hint="cs"/>
          <w:rtl/>
        </w:rPr>
        <w:t xml:space="preserve">- در قسمت عطف، عنوان </w:t>
      </w:r>
      <w:r>
        <w:rPr>
          <w:rFonts w:hint="cs"/>
          <w:rtl/>
        </w:rPr>
        <w:t>گزارش</w:t>
      </w:r>
      <w:r w:rsidRPr="00E56FC8">
        <w:rPr>
          <w:rFonts w:hint="cs"/>
          <w:rtl/>
        </w:rPr>
        <w:t>، نام نويسنده و سال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14:paraId="2D345C11" w14:textId="77777777" w:rsidR="00E725E0" w:rsidRPr="00DF49EF" w:rsidRDefault="002113D6" w:rsidP="00F0327A">
      <w:pPr>
        <w:pStyle w:val="Heading2"/>
        <w:rPr>
          <w:rtl/>
        </w:rPr>
      </w:pPr>
      <w:bookmarkStart w:id="27" w:name="_Toc113496628"/>
      <w:r>
        <w:rPr>
          <w:rFonts w:hint="cs"/>
          <w:rtl/>
        </w:rPr>
        <w:lastRenderedPageBreak/>
        <w:t>فصل‌بندي</w:t>
      </w:r>
      <w:bookmarkEnd w:id="27"/>
    </w:p>
    <w:p w14:paraId="4CBCBF6F" w14:textId="77777777" w:rsidR="000B6EE0" w:rsidRPr="007126AD" w:rsidRDefault="000B6EE0" w:rsidP="007126AD">
      <w:pPr>
        <w:pStyle w:val="Heading3"/>
        <w:rPr>
          <w:rtl/>
        </w:rPr>
      </w:pPr>
      <w:bookmarkStart w:id="28" w:name="_Toc113496629"/>
      <w:r w:rsidRPr="007126AD">
        <w:rPr>
          <w:rFonts w:hint="cs"/>
          <w:rtl/>
        </w:rPr>
        <w:t>شماره‌گذاري بخش‌ها و زير بخش‌ها</w:t>
      </w:r>
      <w:bookmarkEnd w:id="28"/>
    </w:p>
    <w:p w14:paraId="0008D534" w14:textId="77777777" w:rsidR="00E725E0" w:rsidRPr="00C8388A" w:rsidRDefault="008B5C2D" w:rsidP="0043053D">
      <w:pPr>
        <w:pStyle w:val="NewParagraph"/>
        <w:rPr>
          <w:rtl/>
        </w:rPr>
      </w:pPr>
      <w:r w:rsidRPr="00C8388A">
        <w:rPr>
          <w:rFonts w:hint="cs"/>
          <w:rtl/>
        </w:rPr>
        <w:t>بخش‌ها</w:t>
      </w:r>
      <w:r w:rsidR="00E725E0" w:rsidRPr="00C8388A">
        <w:rPr>
          <w:rFonts w:hint="cs"/>
          <w:rtl/>
        </w:rPr>
        <w:t xml:space="preserve"> و زير بخش</w:t>
      </w:r>
      <w:r w:rsidR="00DB1CB9" w:rsidRPr="00C8388A">
        <w:rPr>
          <w:rFonts w:hint="cs"/>
          <w:rtl/>
        </w:rPr>
        <w:t>‌</w:t>
      </w:r>
      <w:r w:rsidR="00E725E0" w:rsidRPr="00C8388A">
        <w:rPr>
          <w:rFonts w:hint="cs"/>
          <w:rtl/>
        </w:rPr>
        <w:t xml:space="preserve">ها </w:t>
      </w:r>
      <w:r w:rsidR="000D7088" w:rsidRPr="00C8388A">
        <w:rPr>
          <w:rFonts w:hint="cs"/>
          <w:rtl/>
        </w:rPr>
        <w:t xml:space="preserve">بايد </w:t>
      </w:r>
      <w:r w:rsidR="00E725E0" w:rsidRPr="00C8388A">
        <w:rPr>
          <w:rFonts w:hint="cs"/>
          <w:rtl/>
        </w:rPr>
        <w:t>به عدد شماره</w:t>
      </w:r>
      <w:r w:rsidR="00DB1CB9" w:rsidRPr="00C8388A">
        <w:rPr>
          <w:rFonts w:hint="cs"/>
          <w:rtl/>
        </w:rPr>
        <w:t>‌</w:t>
      </w:r>
      <w:r w:rsidR="00E725E0" w:rsidRPr="00C8388A">
        <w:rPr>
          <w:rFonts w:hint="cs"/>
          <w:rtl/>
        </w:rPr>
        <w:t xml:space="preserve">گذاري </w:t>
      </w:r>
      <w:r w:rsidR="00DB1CB9" w:rsidRPr="00C8388A">
        <w:rPr>
          <w:rFonts w:hint="cs"/>
          <w:rtl/>
        </w:rPr>
        <w:t>‌</w:t>
      </w:r>
      <w:r w:rsidR="00E725E0" w:rsidRPr="00C8388A">
        <w:rPr>
          <w:rFonts w:hint="cs"/>
          <w:rtl/>
        </w:rPr>
        <w:t xml:space="preserve">شوند، به طوري که شماره فصل در سمت راست و شماره بخش بعد از آن آورده شود مانند: </w:t>
      </w:r>
    </w:p>
    <w:p w14:paraId="6DE7D121" w14:textId="77777777" w:rsidR="00E725E0" w:rsidRPr="00E725E0" w:rsidRDefault="0075718F" w:rsidP="00256B27">
      <w:pPr>
        <w:pStyle w:val="NewParagraph"/>
        <w:rPr>
          <w:rtl/>
        </w:rPr>
      </w:pPr>
      <w:r>
        <w:rPr>
          <w:rFonts w:hint="cs"/>
          <w:rtl/>
        </w:rPr>
        <w:t>3-2-4</w:t>
      </w:r>
      <w:r w:rsidR="00256B27">
        <w:rPr>
          <w:rFonts w:hint="cs"/>
          <w:rtl/>
        </w:rPr>
        <w:tab/>
      </w:r>
      <w:r w:rsidR="00E725E0" w:rsidRPr="00E725E0">
        <w:rPr>
          <w:rFonts w:hint="cs"/>
          <w:rtl/>
        </w:rPr>
        <w:t xml:space="preserve">بيان کننده زيربخش 4 از بخش 2 از فصل 3 است. </w:t>
      </w:r>
    </w:p>
    <w:p w14:paraId="714EC364" w14:textId="77777777" w:rsidR="00E725E0" w:rsidRDefault="0075718F" w:rsidP="00256B27">
      <w:pPr>
        <w:pStyle w:val="NewParagraph"/>
        <w:rPr>
          <w:rtl/>
        </w:rPr>
      </w:pPr>
      <w:r>
        <w:rPr>
          <w:rFonts w:hint="cs"/>
          <w:rtl/>
        </w:rPr>
        <w:t>3-2-4-1</w:t>
      </w:r>
      <w:r w:rsidR="00256B27">
        <w:rPr>
          <w:rFonts w:hint="cs"/>
          <w:rtl/>
        </w:rPr>
        <w:tab/>
      </w:r>
      <w:r w:rsidR="00E725E0" w:rsidRPr="00E725E0">
        <w:rPr>
          <w:rFonts w:hint="cs"/>
          <w:rtl/>
        </w:rPr>
        <w:t xml:space="preserve">بيان کننده زير بخش 1 از زيربخش 4 از بخش 2 از فصل 3 است. </w:t>
      </w:r>
    </w:p>
    <w:p w14:paraId="75AACA3D" w14:textId="77777777" w:rsidR="0004717B" w:rsidRDefault="000D7088" w:rsidP="00256B27">
      <w:pPr>
        <w:pStyle w:val="NewParagraph"/>
        <w:rPr>
          <w:rtl/>
        </w:rPr>
      </w:pPr>
      <w:r>
        <w:rPr>
          <w:rFonts w:hint="cs"/>
          <w:rtl/>
        </w:rPr>
        <w:t xml:space="preserve">در حالت کلي </w:t>
      </w:r>
      <w:r w:rsidR="0004717B">
        <w:rPr>
          <w:rFonts w:hint="cs"/>
          <w:rtl/>
        </w:rPr>
        <w:t>متن گزارش را مي‌</w:t>
      </w:r>
      <w:r w:rsidR="00A652BE">
        <w:rPr>
          <w:rFonts w:hint="cs"/>
          <w:rtl/>
        </w:rPr>
        <w:t>توان به چند سطح تقسيم بندي کرد.</w:t>
      </w:r>
    </w:p>
    <w:p w14:paraId="341D6A31" w14:textId="77777777" w:rsidR="0004717B" w:rsidRDefault="0004717B" w:rsidP="00F0327A">
      <w:pPr>
        <w:pStyle w:val="ListParagraph1"/>
        <w:numPr>
          <w:ilvl w:val="0"/>
          <w:numId w:val="8"/>
        </w:numPr>
        <w:rPr>
          <w:rtl/>
          <w:lang w:bidi="fa-IR"/>
        </w:rPr>
      </w:pPr>
      <w:r>
        <w:rPr>
          <w:rFonts w:hint="cs"/>
          <w:rtl/>
        </w:rPr>
        <w:t xml:space="preserve">سطح اول که شامل عناوين فصل‌ها است. براي اين بخش متن بايد از </w:t>
      </w:r>
      <w:r w:rsidR="00363E71">
        <w:rPr>
          <w:rFonts w:hint="cs"/>
          <w:rtl/>
        </w:rPr>
        <w:t>سبك</w:t>
      </w:r>
      <w:r>
        <w:rPr>
          <w:rFonts w:hint="cs"/>
          <w:rtl/>
        </w:rPr>
        <w:t xml:space="preserve"> </w:t>
      </w:r>
      <w:r>
        <w:t>Heading1</w:t>
      </w:r>
      <w:r>
        <w:rPr>
          <w:rFonts w:hint="cs"/>
          <w:rtl/>
          <w:lang w:bidi="fa-IR"/>
        </w:rPr>
        <w:t xml:space="preserve"> استفاده کرد. بعنوان مثال عنوان</w:t>
      </w:r>
      <w:r w:rsidR="00A07064">
        <w:rPr>
          <w:rFonts w:hint="cs"/>
          <w:rtl/>
          <w:lang w:bidi="fa-IR"/>
        </w:rPr>
        <w:t xml:space="preserve"> بخش</w:t>
      </w:r>
      <w:r>
        <w:rPr>
          <w:rFonts w:hint="cs"/>
          <w:rtl/>
          <w:lang w:bidi="fa-IR"/>
        </w:rPr>
        <w:t xml:space="preserve"> "شيوه نگارش" که با شماره مشخص شده است از اين دسته است.</w:t>
      </w:r>
    </w:p>
    <w:p w14:paraId="677FA028" w14:textId="77777777" w:rsidR="0004717B" w:rsidRDefault="0004717B" w:rsidP="00F0327A">
      <w:pPr>
        <w:pStyle w:val="ListParagraph1"/>
        <w:numPr>
          <w:ilvl w:val="0"/>
          <w:numId w:val="8"/>
        </w:numPr>
        <w:rPr>
          <w:rtl/>
          <w:lang w:bidi="fa-IR"/>
        </w:rPr>
      </w:pPr>
      <w:r>
        <w:rPr>
          <w:rFonts w:hint="cs"/>
          <w:rtl/>
          <w:lang w:bidi="fa-IR"/>
        </w:rPr>
        <w:t xml:space="preserve">سطح دوم که شامل عناوين </w:t>
      </w:r>
      <w:r w:rsidR="00A07064">
        <w:rPr>
          <w:rFonts w:hint="cs"/>
          <w:rtl/>
          <w:lang w:bidi="fa-IR"/>
        </w:rPr>
        <w:t xml:space="preserve">اولين </w:t>
      </w:r>
      <w:r>
        <w:rPr>
          <w:rFonts w:hint="cs"/>
          <w:rtl/>
          <w:lang w:bidi="fa-IR"/>
        </w:rPr>
        <w:t xml:space="preserve">زير فصل‌ است. براي اين بخش متن بايد از </w:t>
      </w:r>
      <w:r w:rsidR="00363E71">
        <w:rPr>
          <w:rFonts w:hint="cs"/>
          <w:rtl/>
          <w:lang w:bidi="fa-IR"/>
        </w:rPr>
        <w:t>سبك</w:t>
      </w:r>
      <w:r>
        <w:rPr>
          <w:rFonts w:hint="cs"/>
          <w:rtl/>
          <w:lang w:bidi="fa-IR"/>
        </w:rPr>
        <w:t xml:space="preserve"> </w:t>
      </w:r>
      <w:r>
        <w:rPr>
          <w:lang w:bidi="fa-IR"/>
        </w:rPr>
        <w:t>Heading2</w:t>
      </w:r>
      <w:r>
        <w:rPr>
          <w:rFonts w:hint="cs"/>
          <w:rtl/>
          <w:lang w:bidi="fa-IR"/>
        </w:rPr>
        <w:t xml:space="preserve"> استفاده کرد. بعنوان مثال </w:t>
      </w:r>
      <w:r w:rsidR="00A07064">
        <w:rPr>
          <w:rFonts w:hint="cs"/>
          <w:rtl/>
          <w:lang w:bidi="fa-IR"/>
        </w:rPr>
        <w:t xml:space="preserve">زير بخش </w:t>
      </w:r>
      <w:r>
        <w:rPr>
          <w:rFonts w:hint="cs"/>
          <w:rtl/>
          <w:lang w:bidi="fa-IR"/>
        </w:rPr>
        <w:t>"</w:t>
      </w:r>
      <w:r w:rsidR="00A07064">
        <w:rPr>
          <w:rFonts w:hint="cs"/>
          <w:rtl/>
          <w:lang w:bidi="fa-IR"/>
        </w:rPr>
        <w:t>شماره‌گذاري</w:t>
      </w:r>
      <w:r>
        <w:rPr>
          <w:rFonts w:hint="cs"/>
          <w:rtl/>
          <w:lang w:bidi="fa-IR"/>
        </w:rPr>
        <w:t>" که با دو شماره مشخص شده است.</w:t>
      </w:r>
    </w:p>
    <w:p w14:paraId="26300DE0" w14:textId="77777777" w:rsidR="0004717B" w:rsidRPr="00151109" w:rsidRDefault="0004717B" w:rsidP="00FA12F9">
      <w:pPr>
        <w:pStyle w:val="ListParagraph1"/>
        <w:numPr>
          <w:ilvl w:val="0"/>
          <w:numId w:val="8"/>
        </w:numPr>
        <w:rPr>
          <w:rtl/>
          <w:lang w:bidi="fa-IR"/>
        </w:rPr>
      </w:pPr>
      <w:r>
        <w:rPr>
          <w:rFonts w:hint="cs"/>
          <w:rtl/>
          <w:lang w:bidi="fa-IR"/>
        </w:rPr>
        <w:t xml:space="preserve">سطوح بعدي نيز به همين ترتيب </w:t>
      </w:r>
      <w:r w:rsidR="00C02917">
        <w:rPr>
          <w:rFonts w:hint="cs"/>
          <w:rtl/>
          <w:lang w:bidi="fa-IR"/>
        </w:rPr>
        <w:t xml:space="preserve">در اين فايل الگو تعريف </w:t>
      </w:r>
      <w:r w:rsidR="00FA12F9">
        <w:rPr>
          <w:rFonts w:hint="cs"/>
          <w:rtl/>
          <w:lang w:bidi="fa-IR"/>
        </w:rPr>
        <w:t>شده‌</w:t>
      </w:r>
      <w:r w:rsidR="00C02917">
        <w:rPr>
          <w:rFonts w:hint="cs"/>
          <w:rtl/>
          <w:lang w:bidi="fa-IR"/>
        </w:rPr>
        <w:t>اند</w:t>
      </w:r>
      <w:r>
        <w:rPr>
          <w:rFonts w:hint="cs"/>
          <w:rtl/>
          <w:lang w:bidi="fa-IR"/>
        </w:rPr>
        <w:t>.</w:t>
      </w:r>
    </w:p>
    <w:p w14:paraId="1C912112" w14:textId="77777777" w:rsidR="002113D6" w:rsidRDefault="002113D6" w:rsidP="00F0327A">
      <w:pPr>
        <w:pStyle w:val="Heading2"/>
        <w:rPr>
          <w:rtl/>
        </w:rPr>
      </w:pPr>
      <w:bookmarkStart w:id="29" w:name="_Toc113496630"/>
      <w:r>
        <w:rPr>
          <w:rFonts w:hint="cs"/>
          <w:rtl/>
        </w:rPr>
        <w:t>نحوه تهيه فهرست مطالب</w:t>
      </w:r>
      <w:bookmarkEnd w:id="29"/>
    </w:p>
    <w:p w14:paraId="06AE6916" w14:textId="77777777" w:rsidR="002113D6" w:rsidRDefault="002113D6" w:rsidP="002113D6">
      <w:pPr>
        <w:pStyle w:val="NewParagraph"/>
        <w:rPr>
          <w:rtl/>
          <w:lang w:bidi="fa-IR"/>
        </w:rPr>
      </w:pPr>
      <w:r>
        <w:rPr>
          <w:rFonts w:hint="cs"/>
          <w:rtl/>
        </w:rPr>
        <w:t>در صورتيکه قواعد ذکر شده در اين گزارش رعايت شده باشد، براي تهيه فهرست مطالب نياز به صرف زمان نخواهد بود. براي اينکار لازم است مراحل زير دنبال شود:</w:t>
      </w:r>
    </w:p>
    <w:p w14:paraId="6C0237A6" w14:textId="77777777" w:rsidR="002113D6" w:rsidRPr="006B2C4B" w:rsidRDefault="002113D6" w:rsidP="006B2C4B">
      <w:pPr>
        <w:pStyle w:val="ListParagraph1"/>
        <w:numPr>
          <w:ilvl w:val="0"/>
          <w:numId w:val="28"/>
        </w:numPr>
        <w:rPr>
          <w:rtl/>
        </w:rPr>
      </w:pPr>
      <w:r w:rsidRPr="006B2C4B">
        <w:rPr>
          <w:rFonts w:hint="cs"/>
          <w:rtl/>
        </w:rPr>
        <w:t>در صفحه‌اي که قرار است فهرست مطالب درج شود درست در اولين خط (زير خط جدا کننده) مکان نما قرار گيرد.</w:t>
      </w:r>
    </w:p>
    <w:p w14:paraId="2C1DC029" w14:textId="77777777" w:rsidR="002113D6" w:rsidRPr="006B2C4B" w:rsidRDefault="002113D6" w:rsidP="006B2C4B">
      <w:pPr>
        <w:pStyle w:val="ListParagraph1"/>
        <w:numPr>
          <w:ilvl w:val="0"/>
          <w:numId w:val="28"/>
        </w:numPr>
      </w:pPr>
      <w:r w:rsidRPr="006B2C4B">
        <w:rPr>
          <w:rFonts w:hint="cs"/>
          <w:rtl/>
        </w:rPr>
        <w:t xml:space="preserve">مسير </w:t>
      </w:r>
      <w:r w:rsidRPr="006B2C4B">
        <w:t>References/Table of Contents/Insert Table of Contents</w:t>
      </w:r>
      <w:r w:rsidRPr="006B2C4B">
        <w:rPr>
          <w:rFonts w:hint="cs"/>
          <w:rtl/>
        </w:rPr>
        <w:t xml:space="preserve"> انتخاب شود. در اينصورت پنجره زير ظاهر مي‌شود</w:t>
      </w:r>
    </w:p>
    <w:p w14:paraId="0C61AB41" w14:textId="77777777" w:rsidR="002113D6" w:rsidRPr="00184831" w:rsidRDefault="00B503AA" w:rsidP="002113D6">
      <w:pPr>
        <w:pStyle w:val="Figures"/>
        <w:rPr>
          <w:rtl/>
          <w:lang w:bidi="fa-IR"/>
        </w:rPr>
      </w:pPr>
      <w:r>
        <w:lastRenderedPageBreak/>
        <w:drawing>
          <wp:inline distT="0" distB="0" distL="0" distR="0" wp14:anchorId="459EDAE6" wp14:editId="7A408E08">
            <wp:extent cx="4276725" cy="3838575"/>
            <wp:effectExtent l="19050" t="0" r="9525" b="0"/>
            <wp:docPr id="7" name="Picture 17" descr="D:\My Documents\Academic\Students\T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y Documents\Academic\Students\TOC.jpg"/>
                    <pic:cNvPicPr>
                      <a:picLocks noChangeAspect="1" noChangeArrowheads="1"/>
                    </pic:cNvPicPr>
                  </pic:nvPicPr>
                  <pic:blipFill>
                    <a:blip r:embed="rId24" cstate="print"/>
                    <a:srcRect b="264"/>
                    <a:stretch>
                      <a:fillRect/>
                    </a:stretch>
                  </pic:blipFill>
                  <pic:spPr bwMode="auto">
                    <a:xfrm>
                      <a:off x="0" y="0"/>
                      <a:ext cx="4276725" cy="3838575"/>
                    </a:xfrm>
                    <a:prstGeom prst="rect">
                      <a:avLst/>
                    </a:prstGeom>
                    <a:noFill/>
                    <a:ln w="9525">
                      <a:noFill/>
                      <a:miter lim="800000"/>
                      <a:headEnd/>
                      <a:tailEnd/>
                    </a:ln>
                  </pic:spPr>
                </pic:pic>
              </a:graphicData>
            </a:graphic>
          </wp:inline>
        </w:drawing>
      </w:r>
    </w:p>
    <w:p w14:paraId="19F3A599" w14:textId="77777777" w:rsidR="002113D6" w:rsidRPr="00CA3FFC" w:rsidRDefault="002113D6" w:rsidP="00280F35">
      <w:pPr>
        <w:pStyle w:val="Caption"/>
        <w:rPr>
          <w:rtl/>
        </w:rPr>
      </w:pPr>
      <w:bookmarkStart w:id="30" w:name="_Toc170546995"/>
      <w:r>
        <w:rPr>
          <w:rFonts w:hint="cs"/>
          <w:rtl/>
        </w:rPr>
        <w:t xml:space="preserve">شكل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1</w:t>
      </w:r>
      <w:r w:rsidR="009D0819">
        <w:rPr>
          <w:rtl/>
        </w:rPr>
        <w:fldChar w:fldCharType="end"/>
      </w:r>
      <w:r>
        <w:rPr>
          <w:rFonts w:hint="cs"/>
          <w:rtl/>
        </w:rPr>
        <w:t>: پنجره</w:t>
      </w:r>
      <w:r w:rsidR="00280F35">
        <w:rPr>
          <w:rFonts w:hint="cs"/>
          <w:rtl/>
        </w:rPr>
        <w:t xml:space="preserve"> توليد فهرست مطالب</w:t>
      </w:r>
      <w:r w:rsidR="00BF42A2">
        <w:rPr>
          <w:rFonts w:hint="cs"/>
          <w:rtl/>
        </w:rPr>
        <w:t>.</w:t>
      </w:r>
      <w:bookmarkEnd w:id="30"/>
    </w:p>
    <w:p w14:paraId="33248EE9" w14:textId="77777777" w:rsidR="002113D6" w:rsidRDefault="002113D6" w:rsidP="006B2C4B">
      <w:pPr>
        <w:pStyle w:val="ListParagraph1"/>
        <w:rPr>
          <w:rtl/>
          <w:lang w:bidi="fa-IR"/>
        </w:rPr>
      </w:pPr>
      <w:r>
        <w:rPr>
          <w:rFonts w:hint="cs"/>
          <w:rtl/>
          <w:lang w:bidi="fa-IR"/>
        </w:rPr>
        <w:t xml:space="preserve">با انتخاب پنجره </w:t>
      </w:r>
      <w:r>
        <w:rPr>
          <w:lang w:bidi="fa-IR"/>
        </w:rPr>
        <w:t>Table of Contents</w:t>
      </w:r>
      <w:r>
        <w:rPr>
          <w:rFonts w:hint="cs"/>
          <w:rtl/>
          <w:lang w:bidi="fa-IR"/>
        </w:rPr>
        <w:t xml:space="preserve"> و انجام تنظيمات لازم و فشردن کليد </w:t>
      </w:r>
      <w:r>
        <w:rPr>
          <w:lang w:bidi="fa-IR"/>
        </w:rPr>
        <w:t>OK</w:t>
      </w:r>
      <w:r>
        <w:rPr>
          <w:rFonts w:hint="cs"/>
          <w:rtl/>
          <w:lang w:bidi="fa-IR"/>
        </w:rPr>
        <w:t xml:space="preserve"> ليست موضوعاتي که در سطح بندي متن دخالت دارند در مکان مورد نظر ايجاد خواهند شد. </w:t>
      </w:r>
    </w:p>
    <w:p w14:paraId="1C8B608E" w14:textId="77777777" w:rsidR="002113D6" w:rsidRDefault="002113D6" w:rsidP="006B2C4B">
      <w:pPr>
        <w:pStyle w:val="ListParagraph1"/>
        <w:rPr>
          <w:rtl/>
          <w:lang w:bidi="fa-IR"/>
        </w:rPr>
      </w:pPr>
      <w:r>
        <w:rPr>
          <w:rFonts w:hint="cs"/>
          <w:rtl/>
          <w:lang w:bidi="fa-IR"/>
        </w:rPr>
        <w:t>در برخي موارد ممکن است جهت خطوط جدول توليد شده از چپ به راست باشند که مي‌توان با انتخاب همه آن جدول و تغيير جهت خطوط آنرا راست به چپ نمود.</w:t>
      </w:r>
    </w:p>
    <w:p w14:paraId="2A03EE3F" w14:textId="77777777" w:rsidR="002113D6" w:rsidRDefault="002113D6" w:rsidP="00FA12F9">
      <w:pPr>
        <w:pStyle w:val="ListParagraph1"/>
        <w:rPr>
          <w:lang w:bidi="fa-IR"/>
        </w:rPr>
      </w:pPr>
      <w:r>
        <w:rPr>
          <w:rFonts w:hint="cs"/>
          <w:rtl/>
          <w:lang w:bidi="fa-IR"/>
        </w:rPr>
        <w:t xml:space="preserve">بعد از آن با کليک راست کردن روي جدول توليد شده و انتخاب </w:t>
      </w:r>
      <w:r>
        <w:rPr>
          <w:lang w:bidi="fa-IR"/>
        </w:rPr>
        <w:t>Update fields</w:t>
      </w:r>
      <w:r>
        <w:rPr>
          <w:rFonts w:hint="cs"/>
          <w:rtl/>
          <w:lang w:bidi="fa-IR"/>
        </w:rPr>
        <w:t xml:space="preserve"> و يا فشردن دگمه </w:t>
      </w:r>
      <w:r>
        <w:rPr>
          <w:lang w:bidi="fa-IR"/>
        </w:rPr>
        <w:t>F9</w:t>
      </w:r>
      <w:r>
        <w:rPr>
          <w:rFonts w:hint="cs"/>
          <w:rtl/>
          <w:lang w:bidi="fa-IR"/>
        </w:rPr>
        <w:t xml:space="preserve"> پنجره زير ظاهر مي‌شود.</w:t>
      </w:r>
    </w:p>
    <w:p w14:paraId="73D7A560" w14:textId="77777777" w:rsidR="002113D6" w:rsidRDefault="00B503AA" w:rsidP="002113D6">
      <w:pPr>
        <w:pStyle w:val="Figures"/>
        <w:rPr>
          <w:rtl/>
        </w:rPr>
      </w:pPr>
      <w:r>
        <w:drawing>
          <wp:inline distT="0" distB="0" distL="0" distR="0" wp14:anchorId="1995B900" wp14:editId="1FE704A7">
            <wp:extent cx="2571750" cy="1628775"/>
            <wp:effectExtent l="19050" t="0" r="0" b="0"/>
            <wp:docPr id="8"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5" cstate="print"/>
                    <a:srcRect b="-9731"/>
                    <a:stretch>
                      <a:fillRect/>
                    </a:stretch>
                  </pic:blipFill>
                  <pic:spPr bwMode="auto">
                    <a:xfrm>
                      <a:off x="0" y="0"/>
                      <a:ext cx="2571750" cy="1628775"/>
                    </a:xfrm>
                    <a:prstGeom prst="rect">
                      <a:avLst/>
                    </a:prstGeom>
                    <a:noFill/>
                    <a:ln w="9525">
                      <a:noFill/>
                      <a:miter lim="800000"/>
                      <a:headEnd/>
                      <a:tailEnd/>
                    </a:ln>
                  </pic:spPr>
                </pic:pic>
              </a:graphicData>
            </a:graphic>
          </wp:inline>
        </w:drawing>
      </w:r>
    </w:p>
    <w:p w14:paraId="32F04072" w14:textId="77777777" w:rsidR="002113D6" w:rsidRDefault="002113D6" w:rsidP="002113D6">
      <w:pPr>
        <w:pStyle w:val="Caption"/>
        <w:rPr>
          <w:rtl/>
        </w:rPr>
      </w:pPr>
      <w:bookmarkStart w:id="31" w:name="_Toc170546996"/>
      <w:r>
        <w:rPr>
          <w:rtl/>
        </w:rPr>
        <w:t>شكل</w:t>
      </w:r>
      <w:r w:rsidR="00280F35">
        <w:rPr>
          <w:rFonts w:hint="cs"/>
          <w:rtl/>
        </w:rPr>
        <w:t xml:space="preserve">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2</w:t>
      </w:r>
      <w:r w:rsidR="009D0819">
        <w:rPr>
          <w:rtl/>
        </w:rPr>
        <w:fldChar w:fldCharType="end"/>
      </w:r>
      <w:r>
        <w:rPr>
          <w:rFonts w:hint="cs"/>
          <w:rtl/>
        </w:rPr>
        <w:t>: بهنگام کردن محتواي جدول فهرست مطالب</w:t>
      </w:r>
      <w:r w:rsidR="00BF42A2">
        <w:rPr>
          <w:rFonts w:hint="cs"/>
          <w:rtl/>
        </w:rPr>
        <w:t>.</w:t>
      </w:r>
      <w:bookmarkEnd w:id="31"/>
    </w:p>
    <w:p w14:paraId="45E536E5" w14:textId="77777777" w:rsidR="002113D6" w:rsidRPr="0092230C" w:rsidRDefault="002113D6" w:rsidP="002113D6">
      <w:pPr>
        <w:rPr>
          <w:rtl/>
          <w:lang w:bidi="fa-IR"/>
        </w:rPr>
      </w:pPr>
      <w:r>
        <w:rPr>
          <w:rFonts w:hint="cs"/>
          <w:rtl/>
          <w:lang w:bidi="fa-IR"/>
        </w:rPr>
        <w:lastRenderedPageBreak/>
        <w:t xml:space="preserve">ممکن است تا اين مرحله هنوز اعداد شماره صفحات به صورت انگليسي باشند که با يکبار بهنگام کردن شماره صفحات اين مشکل حل مي‌شود. در صورتيکه جدول نياز به تغيير کلي داشته باشد ( مثلا يک عنوان اضافه و يا کم شده باشد، با انتخاب گزينه </w:t>
      </w:r>
      <w:r>
        <w:rPr>
          <w:lang w:bidi="fa-IR"/>
        </w:rPr>
        <w:t>Update entire table</w:t>
      </w:r>
      <w:r>
        <w:rPr>
          <w:rFonts w:hint="cs"/>
          <w:rtl/>
          <w:lang w:bidi="fa-IR"/>
        </w:rPr>
        <w:t xml:space="preserve"> مي‌توان مجدداً جدول را بهنگام کرد.</w:t>
      </w:r>
    </w:p>
    <w:p w14:paraId="0577D519" w14:textId="77777777" w:rsidR="000C2C83" w:rsidRPr="000C2C83" w:rsidRDefault="000C2C83" w:rsidP="00F0327A">
      <w:pPr>
        <w:pStyle w:val="Heading2"/>
        <w:rPr>
          <w:rtl/>
        </w:rPr>
      </w:pPr>
      <w:bookmarkStart w:id="32" w:name="_Toc113496631"/>
      <w:r w:rsidRPr="000C2C83">
        <w:rPr>
          <w:rFonts w:hint="cs"/>
          <w:rtl/>
        </w:rPr>
        <w:t>جدول</w:t>
      </w:r>
      <w:r w:rsidR="00DB1CB9">
        <w:rPr>
          <w:rFonts w:hint="cs"/>
          <w:rtl/>
        </w:rPr>
        <w:t>‌</w:t>
      </w:r>
      <w:r w:rsidRPr="000C2C83">
        <w:rPr>
          <w:rFonts w:hint="cs"/>
          <w:rtl/>
        </w:rPr>
        <w:t>ها و شکل</w:t>
      </w:r>
      <w:r w:rsidR="00DB1CB9">
        <w:rPr>
          <w:rFonts w:hint="cs"/>
          <w:rtl/>
        </w:rPr>
        <w:t>‌</w:t>
      </w:r>
      <w:r w:rsidRPr="000C2C83">
        <w:rPr>
          <w:rFonts w:hint="cs"/>
          <w:rtl/>
        </w:rPr>
        <w:t>ها</w:t>
      </w:r>
      <w:bookmarkEnd w:id="32"/>
    </w:p>
    <w:p w14:paraId="6136D4C1" w14:textId="77777777" w:rsidR="00B66BDC" w:rsidRDefault="000C2C83" w:rsidP="00EC6058">
      <w:pPr>
        <w:pStyle w:val="NewParagraph"/>
        <w:rPr>
          <w:rtl/>
          <w:lang w:bidi="fa-IR"/>
        </w:rPr>
      </w:pPr>
      <w:r w:rsidRPr="000C2C83">
        <w:rPr>
          <w:rFonts w:hint="cs"/>
          <w:rtl/>
        </w:rPr>
        <w:t>تمامي شکل</w:t>
      </w:r>
      <w:r w:rsidR="00DB1CB9">
        <w:rPr>
          <w:rFonts w:hint="cs"/>
          <w:rtl/>
        </w:rPr>
        <w:t>‌</w:t>
      </w:r>
      <w:r w:rsidRPr="000C2C83">
        <w:rPr>
          <w:rFonts w:hint="cs"/>
          <w:rtl/>
        </w:rPr>
        <w:t>ها (تصويرها، نمودارها، منحن</w:t>
      </w:r>
      <w:r w:rsidR="0004717B">
        <w:rPr>
          <w:rFonts w:hint="cs"/>
          <w:rtl/>
        </w:rPr>
        <w:t>ي‌ها</w:t>
      </w:r>
      <w:r w:rsidRPr="000C2C83">
        <w:rPr>
          <w:rFonts w:hint="cs"/>
          <w:rtl/>
        </w:rPr>
        <w:t>) و جدو</w:t>
      </w:r>
      <w:r w:rsidR="0004717B">
        <w:rPr>
          <w:rFonts w:hint="cs"/>
          <w:rtl/>
        </w:rPr>
        <w:t>ل‌ها</w:t>
      </w:r>
      <w:r w:rsidRPr="000C2C83">
        <w:rPr>
          <w:rFonts w:hint="cs"/>
          <w:rtl/>
        </w:rPr>
        <w:t xml:space="preserve"> بايد با کيفيت مناسب تهيه شوند. به گون</w:t>
      </w:r>
      <w:r w:rsidR="0004717B">
        <w:rPr>
          <w:rFonts w:hint="cs"/>
          <w:rtl/>
        </w:rPr>
        <w:t>ه‌اي</w:t>
      </w:r>
      <w:r w:rsidRPr="000C2C83">
        <w:rPr>
          <w:rFonts w:hint="cs"/>
          <w:rtl/>
        </w:rPr>
        <w:t xml:space="preserve"> که کپي تهيه شده از آنها از وضوح کافي برخوردار باشد.</w:t>
      </w:r>
      <w:r w:rsidR="00172CA6">
        <w:rPr>
          <w:rFonts w:hint="cs"/>
          <w:rtl/>
        </w:rPr>
        <w:t xml:space="preserve"> تلاش شود تا جايي كه ممكن از وارد كردن شكلها بصورت </w:t>
      </w:r>
      <w:r w:rsidR="00172CA6">
        <w:t>Bitmap</w:t>
      </w:r>
      <w:r w:rsidR="00172CA6">
        <w:rPr>
          <w:rFonts w:hint="cs"/>
          <w:rtl/>
          <w:lang w:bidi="fa-IR"/>
        </w:rPr>
        <w:t xml:space="preserve"> خودداري شود چون حجم آن بالا و كيفيت آن كم است و در صورت تغيير طول و عرض آن كيفيّت آن به شدت كاهش </w:t>
      </w:r>
      <w:r w:rsidR="00EC6058">
        <w:rPr>
          <w:rFonts w:hint="cs"/>
          <w:rtl/>
          <w:lang w:bidi="fa-IR"/>
        </w:rPr>
        <w:t>مي‌</w:t>
      </w:r>
      <w:r w:rsidR="00172CA6">
        <w:rPr>
          <w:rFonts w:hint="cs"/>
          <w:rtl/>
          <w:lang w:bidi="fa-IR"/>
        </w:rPr>
        <w:t xml:space="preserve">يابد. شكلها حتي‌الامكان بصورت </w:t>
      </w:r>
      <w:r w:rsidR="00172CA6">
        <w:rPr>
          <w:lang w:bidi="fa-IR"/>
        </w:rPr>
        <w:t>drawing objects</w:t>
      </w:r>
      <w:r w:rsidR="00172CA6">
        <w:rPr>
          <w:rFonts w:hint="cs"/>
          <w:rtl/>
          <w:lang w:bidi="fa-IR"/>
        </w:rPr>
        <w:t xml:space="preserve"> و قابل ويرايش جزء به جزء </w:t>
      </w:r>
      <w:r w:rsidR="00B66BDC">
        <w:rPr>
          <w:rFonts w:hint="cs"/>
          <w:rtl/>
          <w:lang w:bidi="fa-IR"/>
        </w:rPr>
        <w:t xml:space="preserve">با كليك سمت راست بر روي آن باشد، و اگر اين امكان پذير نبود، تصوير بصورت </w:t>
      </w:r>
      <w:r w:rsidR="00B66BDC">
        <w:rPr>
          <w:lang w:bidi="fa-IR"/>
        </w:rPr>
        <w:t>jpeg</w:t>
      </w:r>
      <w:r w:rsidR="00B66BDC">
        <w:rPr>
          <w:rFonts w:hint="cs"/>
          <w:rtl/>
          <w:lang w:bidi="fa-IR"/>
        </w:rPr>
        <w:t xml:space="preserve"> منتقل شود كه داراي حجم نسبتاً قابل قبولي است.</w:t>
      </w:r>
    </w:p>
    <w:p w14:paraId="0F8CE48E" w14:textId="77777777" w:rsidR="00172CA6" w:rsidRDefault="00B66BDC" w:rsidP="00F05F24">
      <w:pPr>
        <w:pStyle w:val="NewParagraph"/>
        <w:rPr>
          <w:rtl/>
          <w:lang w:bidi="fa-IR"/>
        </w:rPr>
      </w:pPr>
      <w:r>
        <w:rPr>
          <w:rFonts w:hint="cs"/>
          <w:rtl/>
          <w:lang w:bidi="fa-IR"/>
        </w:rPr>
        <w:t>نمودارهاي</w:t>
      </w:r>
      <w:r w:rsidR="00172CA6">
        <w:rPr>
          <w:rFonts w:hint="cs"/>
          <w:rtl/>
          <w:lang w:bidi="fa-IR"/>
        </w:rPr>
        <w:t xml:space="preserve"> </w:t>
      </w:r>
      <w:r w:rsidR="00172CA6">
        <w:rPr>
          <w:lang w:bidi="fa-IR"/>
        </w:rPr>
        <w:t>MATLAB</w:t>
      </w:r>
      <w:r w:rsidR="00172CA6">
        <w:rPr>
          <w:rFonts w:hint="cs"/>
          <w:rtl/>
          <w:lang w:bidi="fa-IR"/>
        </w:rPr>
        <w:t xml:space="preserve"> </w:t>
      </w:r>
      <w:r w:rsidR="00BE5805">
        <w:rPr>
          <w:rFonts w:hint="cs"/>
          <w:rtl/>
          <w:lang w:bidi="fa-IR"/>
        </w:rPr>
        <w:t>می</w:t>
      </w:r>
      <w:r w:rsidR="00BE5805">
        <w:rPr>
          <w:rtl/>
          <w:lang w:bidi="fa-IR"/>
        </w:rPr>
        <w:softHyphen/>
      </w:r>
      <w:r w:rsidR="00BE5805">
        <w:rPr>
          <w:rFonts w:hint="cs"/>
          <w:rtl/>
          <w:lang w:bidi="fa-IR"/>
        </w:rPr>
        <w:t xml:space="preserve">توانند (اختیاری) </w:t>
      </w:r>
      <w:r w:rsidR="00172CA6">
        <w:rPr>
          <w:rFonts w:hint="cs"/>
          <w:rtl/>
          <w:lang w:bidi="fa-IR"/>
        </w:rPr>
        <w:t xml:space="preserve">بصورت </w:t>
      </w:r>
      <w:r w:rsidR="00172CA6">
        <w:rPr>
          <w:lang w:bidi="fa-IR"/>
        </w:rPr>
        <w:t>meta</w:t>
      </w:r>
      <w:r w:rsidR="00172CA6">
        <w:rPr>
          <w:rFonts w:hint="cs"/>
          <w:rtl/>
          <w:lang w:bidi="fa-IR"/>
        </w:rPr>
        <w:t xml:space="preserve"> به ويرايشگر منتقل شود. براي اينكار كافي است در </w:t>
      </w:r>
      <w:r w:rsidR="00172CA6">
        <w:rPr>
          <w:lang w:bidi="fa-IR"/>
        </w:rPr>
        <w:t>preferences</w:t>
      </w:r>
      <w:r w:rsidR="00172CA6">
        <w:rPr>
          <w:rFonts w:hint="cs"/>
          <w:rtl/>
          <w:lang w:bidi="fa-IR"/>
        </w:rPr>
        <w:t xml:space="preserve"> در </w:t>
      </w:r>
      <w:r w:rsidR="00172CA6">
        <w:rPr>
          <w:lang w:bidi="fa-IR"/>
        </w:rPr>
        <w:t>MATLAB</w:t>
      </w:r>
      <w:r w:rsidR="00172CA6">
        <w:rPr>
          <w:rFonts w:hint="cs"/>
          <w:rtl/>
          <w:lang w:bidi="fa-IR"/>
        </w:rPr>
        <w:t xml:space="preserve"> گزينه </w:t>
      </w:r>
      <w:r>
        <w:rPr>
          <w:lang w:bidi="fa-IR"/>
        </w:rPr>
        <w:t>Preserve info (meta if possible)</w:t>
      </w:r>
      <w:r>
        <w:rPr>
          <w:rFonts w:hint="cs"/>
          <w:rtl/>
          <w:lang w:bidi="fa-IR"/>
        </w:rPr>
        <w:t xml:space="preserve"> انتخاب شود.</w:t>
      </w:r>
      <w:r w:rsidR="00F151A5">
        <w:rPr>
          <w:rFonts w:hint="cs"/>
          <w:rtl/>
          <w:lang w:bidi="fa-IR"/>
        </w:rPr>
        <w:t xml:space="preserve"> </w:t>
      </w:r>
      <w:r w:rsidR="009D0819">
        <w:rPr>
          <w:rtl/>
          <w:lang w:bidi="fa-IR"/>
        </w:rPr>
        <w:fldChar w:fldCharType="begin"/>
      </w:r>
      <w:r w:rsidR="00F01A6D">
        <w:rPr>
          <w:rtl/>
          <w:lang w:bidi="fa-IR"/>
        </w:rPr>
        <w:instrText xml:space="preserve"> </w:instrText>
      </w:r>
      <w:r w:rsidR="00F01A6D">
        <w:rPr>
          <w:rFonts w:hint="cs"/>
          <w:lang w:bidi="fa-IR"/>
        </w:rPr>
        <w:instrText>REF</w:instrText>
      </w:r>
      <w:r w:rsidR="00F01A6D">
        <w:rPr>
          <w:rFonts w:hint="cs"/>
          <w:rtl/>
          <w:lang w:bidi="fa-IR"/>
        </w:rPr>
        <w:instrText xml:space="preserve"> _</w:instrText>
      </w:r>
      <w:r w:rsidR="00F01A6D">
        <w:rPr>
          <w:rFonts w:hint="cs"/>
          <w:lang w:bidi="fa-IR"/>
        </w:rPr>
        <w:instrText>Ref169709807 \h</w:instrText>
      </w:r>
      <w:r w:rsidR="00F01A6D">
        <w:rPr>
          <w:rtl/>
          <w:lang w:bidi="fa-IR"/>
        </w:rPr>
        <w:instrText xml:space="preserve"> </w:instrText>
      </w:r>
      <w:r w:rsidR="009D0819">
        <w:rPr>
          <w:rtl/>
          <w:lang w:bidi="fa-IR"/>
        </w:rPr>
      </w:r>
      <w:r w:rsidR="009D0819">
        <w:rPr>
          <w:rtl/>
          <w:lang w:bidi="fa-IR"/>
        </w:rPr>
        <w:fldChar w:fldCharType="separate"/>
      </w:r>
      <w:r w:rsidR="00AB49C9">
        <w:rPr>
          <w:rtl/>
        </w:rPr>
        <w:t xml:space="preserve">شكل </w:t>
      </w:r>
      <w:r w:rsidR="00AB49C9">
        <w:rPr>
          <w:rFonts w:hint="eastAsia"/>
          <w:noProof/>
          <w:rtl/>
        </w:rPr>
        <w:t>‏</w:t>
      </w:r>
      <w:r w:rsidR="00AB49C9">
        <w:rPr>
          <w:noProof/>
          <w:rtl/>
        </w:rPr>
        <w:t>3</w:t>
      </w:r>
      <w:r w:rsidR="00AB49C9">
        <w:rPr>
          <w:rtl/>
        </w:rPr>
        <w:noBreakHyphen/>
      </w:r>
      <w:r w:rsidR="00AB49C9">
        <w:rPr>
          <w:noProof/>
          <w:rtl/>
        </w:rPr>
        <w:t>3</w:t>
      </w:r>
      <w:r w:rsidR="009D0819">
        <w:rPr>
          <w:rtl/>
          <w:lang w:bidi="fa-IR"/>
        </w:rPr>
        <w:fldChar w:fldCharType="end"/>
      </w:r>
      <w:r w:rsidR="00F01A6D">
        <w:rPr>
          <w:rFonts w:hint="cs"/>
          <w:rtl/>
          <w:lang w:bidi="fa-IR"/>
        </w:rPr>
        <w:t xml:space="preserve"> تنظيمات مربوطه را نشان مي‌دهد.</w:t>
      </w:r>
    </w:p>
    <w:p w14:paraId="2B28D967" w14:textId="77777777" w:rsidR="00172CA6" w:rsidRPr="00172CA6" w:rsidRDefault="00B503AA" w:rsidP="00456D36">
      <w:pPr>
        <w:pStyle w:val="Figures"/>
        <w:rPr>
          <w:rtl/>
        </w:rPr>
      </w:pPr>
      <w:r>
        <w:lastRenderedPageBreak/>
        <w:drawing>
          <wp:inline distT="0" distB="0" distL="0" distR="0" wp14:anchorId="7CAA315D" wp14:editId="2834AD8E">
            <wp:extent cx="4391025" cy="3990975"/>
            <wp:effectExtent l="19050" t="0" r="9525" b="0"/>
            <wp:docPr id="9" name="Picture 445" descr="MATLAB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MATLAB MENU"/>
                    <pic:cNvPicPr>
                      <a:picLocks noChangeAspect="1" noChangeArrowheads="1"/>
                    </pic:cNvPicPr>
                  </pic:nvPicPr>
                  <pic:blipFill>
                    <a:blip r:embed="rId26" cstate="print"/>
                    <a:srcRect b="-2647"/>
                    <a:stretch>
                      <a:fillRect/>
                    </a:stretch>
                  </pic:blipFill>
                  <pic:spPr bwMode="auto">
                    <a:xfrm>
                      <a:off x="0" y="0"/>
                      <a:ext cx="4391025" cy="3990975"/>
                    </a:xfrm>
                    <a:prstGeom prst="rect">
                      <a:avLst/>
                    </a:prstGeom>
                    <a:noFill/>
                    <a:ln w="9525">
                      <a:noFill/>
                      <a:miter lim="800000"/>
                      <a:headEnd/>
                      <a:tailEnd/>
                    </a:ln>
                  </pic:spPr>
                </pic:pic>
              </a:graphicData>
            </a:graphic>
          </wp:inline>
        </w:drawing>
      </w:r>
    </w:p>
    <w:p w14:paraId="592918A3" w14:textId="77777777" w:rsidR="00B66BDC" w:rsidRPr="00F156E7" w:rsidRDefault="001D21D9" w:rsidP="00AA667C">
      <w:pPr>
        <w:pStyle w:val="CaptionFigure"/>
      </w:pPr>
      <w:bookmarkStart w:id="33" w:name="_Ref169709807"/>
      <w:bookmarkStart w:id="34" w:name="_Toc170546997"/>
      <w:r>
        <w:rPr>
          <w:rtl/>
        </w:rPr>
        <w:t xml:space="preserve">شكل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3</w:t>
      </w:r>
      <w:r w:rsidR="009D0819">
        <w:rPr>
          <w:rtl/>
        </w:rPr>
        <w:fldChar w:fldCharType="end"/>
      </w:r>
      <w:bookmarkEnd w:id="33"/>
      <w:r w:rsidR="00B66BDC">
        <w:rPr>
          <w:rFonts w:hint="cs"/>
          <w:rtl/>
        </w:rPr>
        <w:t xml:space="preserve">: </w:t>
      </w:r>
      <w:r w:rsidR="005F3B93">
        <w:rPr>
          <w:rFonts w:hint="cs"/>
          <w:rtl/>
        </w:rPr>
        <w:t xml:space="preserve">تنظيمات لازم در </w:t>
      </w:r>
      <w:r w:rsidR="005F3B93">
        <w:t>MATLAB</w:t>
      </w:r>
      <w:r w:rsidR="00BF42A2">
        <w:rPr>
          <w:rFonts w:hint="cs"/>
          <w:rtl/>
        </w:rPr>
        <w:t>.</w:t>
      </w:r>
      <w:bookmarkEnd w:id="34"/>
    </w:p>
    <w:p w14:paraId="18A3055A" w14:textId="77777777" w:rsidR="00B66BDC" w:rsidRDefault="000C2C83" w:rsidP="00EC6058">
      <w:pPr>
        <w:pStyle w:val="NewParagraph"/>
        <w:rPr>
          <w:rtl/>
        </w:rPr>
      </w:pPr>
      <w:r w:rsidRPr="000C2C83">
        <w:rPr>
          <w:rFonts w:hint="cs"/>
          <w:rtl/>
        </w:rPr>
        <w:t>تمامي شک</w:t>
      </w:r>
      <w:r w:rsidR="0004717B">
        <w:rPr>
          <w:rFonts w:hint="cs"/>
          <w:rtl/>
        </w:rPr>
        <w:t>ل‌ها</w:t>
      </w:r>
      <w:r w:rsidRPr="000C2C83">
        <w:rPr>
          <w:rFonts w:hint="cs"/>
          <w:rtl/>
        </w:rPr>
        <w:t xml:space="preserve"> و جدو</w:t>
      </w:r>
      <w:r w:rsidR="0004717B">
        <w:rPr>
          <w:rFonts w:hint="cs"/>
          <w:rtl/>
        </w:rPr>
        <w:t>ل‌ها</w:t>
      </w:r>
      <w:r w:rsidRPr="000C2C83">
        <w:rPr>
          <w:rFonts w:hint="cs"/>
          <w:rtl/>
        </w:rPr>
        <w:t xml:space="preserve"> بايد به ترتيب ظهور </w:t>
      </w:r>
      <w:r w:rsidR="000E47EA">
        <w:rPr>
          <w:rFonts w:hint="cs"/>
          <w:rtl/>
        </w:rPr>
        <w:t>در هر فصل، شماره گذاري شوند</w:t>
      </w:r>
      <w:r w:rsidR="00526053">
        <w:rPr>
          <w:rFonts w:hint="cs"/>
          <w:rtl/>
        </w:rPr>
        <w:t>.</w:t>
      </w:r>
      <w:r w:rsidR="000E47EA">
        <w:rPr>
          <w:rFonts w:hint="cs"/>
          <w:rtl/>
        </w:rPr>
        <w:t xml:space="preserve"> مثلاً</w:t>
      </w:r>
      <w:r w:rsidRPr="000C2C83">
        <w:rPr>
          <w:rFonts w:hint="cs"/>
          <w:rtl/>
        </w:rPr>
        <w:t xml:space="preserve"> براي جدو</w:t>
      </w:r>
      <w:r w:rsidR="0004717B">
        <w:rPr>
          <w:rFonts w:hint="cs"/>
          <w:rtl/>
        </w:rPr>
        <w:t>ل‌ها</w:t>
      </w:r>
      <w:r w:rsidRPr="000C2C83">
        <w:rPr>
          <w:rFonts w:hint="cs"/>
          <w:rtl/>
        </w:rPr>
        <w:t>ي فصل 2، جدول 2-1 و 2-2 و…، براي جدو</w:t>
      </w:r>
      <w:r w:rsidR="0004717B">
        <w:rPr>
          <w:rFonts w:hint="cs"/>
          <w:rtl/>
        </w:rPr>
        <w:t>ل‌ها</w:t>
      </w:r>
      <w:r w:rsidRPr="000C2C83">
        <w:rPr>
          <w:rFonts w:hint="cs"/>
          <w:rtl/>
        </w:rPr>
        <w:t>ي فصل 3، جدول 3-1 و 3-2 و …ذکر شود. عنوان جدو</w:t>
      </w:r>
      <w:r w:rsidR="0004717B">
        <w:rPr>
          <w:rFonts w:hint="cs"/>
          <w:rtl/>
        </w:rPr>
        <w:t>ل‌ها</w:t>
      </w:r>
      <w:r w:rsidRPr="000C2C83">
        <w:rPr>
          <w:rFonts w:hint="cs"/>
          <w:rtl/>
        </w:rPr>
        <w:t xml:space="preserve"> در بالاي آنها و عنوان شک</w:t>
      </w:r>
      <w:r w:rsidR="0004717B">
        <w:rPr>
          <w:rFonts w:hint="cs"/>
          <w:rtl/>
        </w:rPr>
        <w:t>ل‌ها</w:t>
      </w:r>
      <w:r w:rsidRPr="000C2C83">
        <w:rPr>
          <w:rFonts w:hint="cs"/>
          <w:rtl/>
        </w:rPr>
        <w:t xml:space="preserve"> در زير آنها ذکر گردد.</w:t>
      </w:r>
      <w:r w:rsidR="001A34A9">
        <w:rPr>
          <w:rFonts w:hint="cs"/>
          <w:rtl/>
        </w:rPr>
        <w:t xml:space="preserve"> </w:t>
      </w:r>
      <w:r w:rsidR="00BF42A2">
        <w:rPr>
          <w:rFonts w:hint="cs"/>
          <w:rtl/>
        </w:rPr>
        <w:t>شماره شكل و</w:t>
      </w:r>
      <w:r w:rsidR="003C6813">
        <w:rPr>
          <w:rFonts w:hint="cs"/>
          <w:rtl/>
        </w:rPr>
        <w:t xml:space="preserve"> يا</w:t>
      </w:r>
      <w:r w:rsidR="00BF42A2">
        <w:rPr>
          <w:rFonts w:hint="cs"/>
          <w:rtl/>
        </w:rPr>
        <w:t xml:space="preserve"> جدول نبايد در پرانتز داده شود تا </w:t>
      </w:r>
      <w:r w:rsidR="003C6813">
        <w:rPr>
          <w:rFonts w:hint="cs"/>
          <w:rtl/>
        </w:rPr>
        <w:t xml:space="preserve">اينكه </w:t>
      </w:r>
      <w:r w:rsidR="00BF42A2">
        <w:rPr>
          <w:rFonts w:hint="cs"/>
          <w:rtl/>
        </w:rPr>
        <w:t>با معادلات اشتباه نگردد.</w:t>
      </w:r>
    </w:p>
    <w:p w14:paraId="411102E5" w14:textId="77777777" w:rsidR="00BF42A2" w:rsidRDefault="00B66BDC" w:rsidP="0043053D">
      <w:pPr>
        <w:pStyle w:val="NewParagraph"/>
        <w:rPr>
          <w:rtl/>
        </w:rPr>
      </w:pPr>
      <w:r>
        <w:rPr>
          <w:rFonts w:hint="cs"/>
          <w:rtl/>
          <w:lang w:bidi="fa-IR"/>
        </w:rPr>
        <w:t xml:space="preserve">بعد از وارد کردن شکل در مکان مورد نظر لازم است </w:t>
      </w:r>
      <w:r w:rsidR="00363E71">
        <w:rPr>
          <w:rFonts w:hint="cs"/>
          <w:rtl/>
          <w:lang w:bidi="fa-IR"/>
        </w:rPr>
        <w:t>سبك</w:t>
      </w:r>
      <w:r>
        <w:rPr>
          <w:rFonts w:hint="cs"/>
          <w:rtl/>
          <w:lang w:bidi="fa-IR"/>
        </w:rPr>
        <w:t xml:space="preserve"> </w:t>
      </w:r>
      <w:r>
        <w:rPr>
          <w:lang w:bidi="fa-IR"/>
        </w:rPr>
        <w:t>Figures</w:t>
      </w:r>
      <w:r>
        <w:rPr>
          <w:rFonts w:hint="cs"/>
          <w:rtl/>
          <w:lang w:bidi="fa-IR"/>
        </w:rPr>
        <w:t xml:space="preserve"> روي آن اعمال شود. </w:t>
      </w:r>
      <w:r w:rsidR="001A34A9">
        <w:rPr>
          <w:rFonts w:hint="cs"/>
          <w:rtl/>
        </w:rPr>
        <w:t>بعد ا</w:t>
      </w:r>
      <w:r w:rsidR="00E22374">
        <w:rPr>
          <w:rFonts w:hint="cs"/>
          <w:rtl/>
        </w:rPr>
        <w:t xml:space="preserve">ز نوشتن عنوان شکل‌ها بايد </w:t>
      </w:r>
      <w:r w:rsidR="00363E71">
        <w:rPr>
          <w:rFonts w:hint="cs"/>
          <w:rtl/>
        </w:rPr>
        <w:t>سبك</w:t>
      </w:r>
      <w:r w:rsidR="00E22374">
        <w:rPr>
          <w:rFonts w:hint="cs"/>
          <w:rtl/>
        </w:rPr>
        <w:t xml:space="preserve"> </w:t>
      </w:r>
      <w:r w:rsidR="001A34A9">
        <w:t xml:space="preserve"> Caption_Figure</w:t>
      </w:r>
      <w:r w:rsidR="001A34A9">
        <w:rPr>
          <w:rFonts w:hint="cs"/>
          <w:rtl/>
          <w:lang w:bidi="fa-IR"/>
        </w:rPr>
        <w:t xml:space="preserve">و بعد از نوشتن عنوان جداول بايد </w:t>
      </w:r>
      <w:r w:rsidR="00363E71">
        <w:rPr>
          <w:rFonts w:hint="cs"/>
          <w:rtl/>
          <w:lang w:bidi="fa-IR"/>
        </w:rPr>
        <w:t>سبك</w:t>
      </w:r>
      <w:r w:rsidR="001A34A9">
        <w:rPr>
          <w:rFonts w:hint="cs"/>
          <w:rtl/>
          <w:lang w:bidi="fa-IR"/>
        </w:rPr>
        <w:t xml:space="preserve"> </w:t>
      </w:r>
      <w:r w:rsidR="001A34A9">
        <w:rPr>
          <w:lang w:bidi="fa-IR"/>
        </w:rPr>
        <w:t>Caption_Table</w:t>
      </w:r>
      <w:r w:rsidR="001A34A9">
        <w:rPr>
          <w:rFonts w:hint="cs"/>
          <w:rtl/>
          <w:lang w:bidi="fa-IR"/>
        </w:rPr>
        <w:t xml:space="preserve"> روي‌ آن اعمال شود.</w:t>
      </w:r>
      <w:r w:rsidR="000C2C83" w:rsidRPr="000C2C83">
        <w:rPr>
          <w:rFonts w:hint="cs"/>
          <w:rtl/>
        </w:rPr>
        <w:t xml:space="preserve"> </w:t>
      </w:r>
    </w:p>
    <w:p w14:paraId="44A8E3AF" w14:textId="77777777" w:rsidR="000C2C83" w:rsidRPr="000C2C83" w:rsidRDefault="00BF42A2" w:rsidP="003C6813">
      <w:pPr>
        <w:pStyle w:val="NewParagraph"/>
        <w:rPr>
          <w:rtl/>
        </w:rPr>
      </w:pPr>
      <w:r>
        <w:rPr>
          <w:rFonts w:hint="cs"/>
          <w:rtl/>
        </w:rPr>
        <w:t xml:space="preserve">مرجع دهي در انتهاي عنوان شكل يا جدول براي تمامي شكلها و جداولي كه از مرجع ديگري اقتباس شده لازم است. </w:t>
      </w:r>
      <w:r w:rsidR="000C2C83" w:rsidRPr="000C2C83">
        <w:rPr>
          <w:rFonts w:hint="cs"/>
          <w:rtl/>
        </w:rPr>
        <w:t>شماره مرجع در عنوان جدول يا شکل ذکر گردد. همچنين لازم است به کليه شک</w:t>
      </w:r>
      <w:r w:rsidR="0004717B">
        <w:rPr>
          <w:rFonts w:hint="cs"/>
          <w:rtl/>
        </w:rPr>
        <w:t>ل‌ها</w:t>
      </w:r>
      <w:r w:rsidR="000C2C83" w:rsidRPr="000C2C83">
        <w:rPr>
          <w:rFonts w:hint="cs"/>
          <w:rtl/>
        </w:rPr>
        <w:t xml:space="preserve"> و جدو</w:t>
      </w:r>
      <w:r w:rsidR="0004717B">
        <w:rPr>
          <w:rFonts w:hint="cs"/>
          <w:rtl/>
        </w:rPr>
        <w:t>ل‌ها</w:t>
      </w:r>
      <w:r w:rsidR="000C2C83" w:rsidRPr="000C2C83">
        <w:rPr>
          <w:rFonts w:hint="cs"/>
          <w:rtl/>
        </w:rPr>
        <w:t xml:space="preserve"> </w:t>
      </w:r>
      <w:r>
        <w:rPr>
          <w:rFonts w:hint="cs"/>
          <w:rtl/>
        </w:rPr>
        <w:t xml:space="preserve">قبل از </w:t>
      </w:r>
      <w:r w:rsidR="003C6813">
        <w:rPr>
          <w:rFonts w:hint="cs"/>
          <w:rtl/>
        </w:rPr>
        <w:t xml:space="preserve">محلّ قرارگيري </w:t>
      </w:r>
      <w:r>
        <w:rPr>
          <w:rFonts w:hint="cs"/>
          <w:rtl/>
        </w:rPr>
        <w:t xml:space="preserve">آنها </w:t>
      </w:r>
      <w:r w:rsidR="000C2C83" w:rsidRPr="000C2C83">
        <w:rPr>
          <w:rFonts w:hint="cs"/>
          <w:rtl/>
        </w:rPr>
        <w:t>در متن</w:t>
      </w:r>
      <w:r w:rsidR="003C6813">
        <w:rPr>
          <w:rFonts w:hint="cs"/>
          <w:rtl/>
        </w:rPr>
        <w:t>،</w:t>
      </w:r>
      <w:r w:rsidR="000C2C83" w:rsidRPr="000C2C83">
        <w:rPr>
          <w:rFonts w:hint="cs"/>
          <w:rtl/>
        </w:rPr>
        <w:t xml:space="preserve"> </w:t>
      </w:r>
      <w:r>
        <w:rPr>
          <w:rFonts w:hint="cs"/>
          <w:rtl/>
        </w:rPr>
        <w:t>ب</w:t>
      </w:r>
      <w:r w:rsidR="003C6813">
        <w:rPr>
          <w:rFonts w:hint="cs"/>
          <w:rtl/>
        </w:rPr>
        <w:t>ا</w:t>
      </w:r>
      <w:r>
        <w:rPr>
          <w:rFonts w:hint="cs"/>
          <w:rtl/>
        </w:rPr>
        <w:t xml:space="preserve"> </w:t>
      </w:r>
      <w:r w:rsidR="003C6813">
        <w:rPr>
          <w:rFonts w:hint="cs"/>
          <w:rtl/>
        </w:rPr>
        <w:t xml:space="preserve">ذكر شماره </w:t>
      </w:r>
      <w:r>
        <w:rPr>
          <w:rFonts w:hint="cs"/>
          <w:rtl/>
        </w:rPr>
        <w:t>اشاره</w:t>
      </w:r>
      <w:r w:rsidR="000C2C83" w:rsidRPr="000C2C83">
        <w:rPr>
          <w:rFonts w:hint="cs"/>
          <w:rtl/>
        </w:rPr>
        <w:t xml:space="preserve"> شده باشد.</w:t>
      </w:r>
      <w:r>
        <w:rPr>
          <w:rFonts w:hint="cs"/>
          <w:rtl/>
        </w:rPr>
        <w:t xml:space="preserve"> عنوان شكل كمتر از يك خط و ترجيحاً نيم خط و بصورت جمله ناقص باشد. بقيه توضيحات در متن آورده شود.</w:t>
      </w:r>
    </w:p>
    <w:p w14:paraId="1E3377E9" w14:textId="77777777" w:rsidR="000C2C83" w:rsidRPr="007126AD" w:rsidRDefault="000C2C83" w:rsidP="007126AD">
      <w:pPr>
        <w:pStyle w:val="Heading3"/>
        <w:rPr>
          <w:rtl/>
        </w:rPr>
      </w:pPr>
      <w:bookmarkStart w:id="35" w:name="_Toc113496632"/>
      <w:r w:rsidRPr="007126AD">
        <w:rPr>
          <w:rFonts w:hint="cs"/>
          <w:rtl/>
        </w:rPr>
        <w:lastRenderedPageBreak/>
        <w:t>شماره‌گذاري</w:t>
      </w:r>
      <w:r w:rsidR="00C02917">
        <w:rPr>
          <w:rFonts w:hint="cs"/>
          <w:rtl/>
        </w:rPr>
        <w:t xml:space="preserve"> خودكار</w:t>
      </w:r>
      <w:r w:rsidRPr="007126AD">
        <w:rPr>
          <w:rFonts w:hint="cs"/>
          <w:rtl/>
        </w:rPr>
        <w:t xml:space="preserve"> شکل‌ها</w:t>
      </w:r>
      <w:r w:rsidR="00E85727" w:rsidRPr="007126AD">
        <w:rPr>
          <w:rFonts w:hint="cs"/>
          <w:rtl/>
        </w:rPr>
        <w:t xml:space="preserve"> و </w:t>
      </w:r>
      <w:r w:rsidR="00A86160" w:rsidRPr="007126AD">
        <w:rPr>
          <w:rFonts w:hint="cs"/>
          <w:rtl/>
        </w:rPr>
        <w:t>جدول‌ها</w:t>
      </w:r>
      <w:bookmarkEnd w:id="35"/>
      <w:r w:rsidR="00A86160" w:rsidRPr="007126AD">
        <w:rPr>
          <w:rFonts w:hint="cs"/>
          <w:rtl/>
        </w:rPr>
        <w:t xml:space="preserve"> </w:t>
      </w:r>
    </w:p>
    <w:p w14:paraId="378BD620" w14:textId="77777777" w:rsidR="00CF66A3" w:rsidRDefault="000C2C83" w:rsidP="0046663A">
      <w:pPr>
        <w:pStyle w:val="NewParagraph"/>
        <w:rPr>
          <w:rtl/>
          <w:lang w:bidi="fa-IR"/>
        </w:rPr>
      </w:pPr>
      <w:r>
        <w:rPr>
          <w:rFonts w:hint="cs"/>
          <w:rtl/>
        </w:rPr>
        <w:t>به طور کلي براي شماره‌گذاري موضوعاتي که متعلق به يک خانواده هستند (مثلا خانواده شکل</w:t>
      </w:r>
      <w:r w:rsidR="00CF66A3">
        <w:rPr>
          <w:rFonts w:hint="cs"/>
          <w:rtl/>
        </w:rPr>
        <w:t>‌</w:t>
      </w:r>
      <w:r>
        <w:rPr>
          <w:rFonts w:hint="cs"/>
          <w:rtl/>
        </w:rPr>
        <w:t xml:space="preserve">ها‌، خانواده جدول‌ها </w:t>
      </w:r>
      <w:r w:rsidR="00CF66A3">
        <w:rPr>
          <w:rFonts w:hint="cs"/>
          <w:rtl/>
        </w:rPr>
        <w:t>و</w:t>
      </w:r>
      <w:r>
        <w:rPr>
          <w:rFonts w:hint="cs"/>
          <w:rtl/>
        </w:rPr>
        <w:t xml:space="preserve"> خانواده فرمول‌ها) لازم است در بخش </w:t>
      </w:r>
      <w:r>
        <w:t>Caption</w:t>
      </w:r>
      <w:r>
        <w:rPr>
          <w:rFonts w:hint="cs"/>
          <w:rtl/>
          <w:lang w:bidi="fa-IR"/>
        </w:rPr>
        <w:t xml:space="preserve"> معادل هر خانواده يک عنوان تعريف نمود. براي اين</w:t>
      </w:r>
      <w:r w:rsidR="00CF66A3">
        <w:rPr>
          <w:rFonts w:hint="cs"/>
          <w:rtl/>
          <w:lang w:bidi="fa-IR"/>
        </w:rPr>
        <w:t xml:space="preserve"> </w:t>
      </w:r>
      <w:r>
        <w:rPr>
          <w:rFonts w:hint="cs"/>
          <w:rtl/>
          <w:lang w:bidi="fa-IR"/>
        </w:rPr>
        <w:t xml:space="preserve">کار لازم است مسير </w:t>
      </w:r>
      <w:r>
        <w:rPr>
          <w:lang w:bidi="fa-IR"/>
        </w:rPr>
        <w:t>Reference</w:t>
      </w:r>
      <w:r w:rsidR="0046663A">
        <w:rPr>
          <w:lang w:bidi="fa-IR"/>
        </w:rPr>
        <w:t>s</w:t>
      </w:r>
      <w:r>
        <w:rPr>
          <w:lang w:bidi="fa-IR"/>
        </w:rPr>
        <w:t>/Caption</w:t>
      </w:r>
      <w:r w:rsidR="0046663A">
        <w:rPr>
          <w:lang w:bidi="fa-IR"/>
        </w:rPr>
        <w:t>/Insert Caption</w:t>
      </w:r>
      <w:r>
        <w:rPr>
          <w:rFonts w:hint="cs"/>
          <w:rtl/>
          <w:lang w:bidi="fa-IR"/>
        </w:rPr>
        <w:t xml:space="preserve"> دنبال شود.</w:t>
      </w:r>
      <w:r w:rsidR="006B2CE9">
        <w:rPr>
          <w:rFonts w:hint="cs"/>
          <w:rtl/>
          <w:lang w:bidi="fa-IR"/>
        </w:rPr>
        <w:t xml:space="preserve"> </w:t>
      </w:r>
      <w:r w:rsidR="00CF66A3">
        <w:rPr>
          <w:rFonts w:hint="cs"/>
          <w:rtl/>
          <w:lang w:bidi="fa-IR"/>
        </w:rPr>
        <w:t xml:space="preserve">بعد از دنبال کردن اين مسير پنجره </w:t>
      </w:r>
      <w:r w:rsidR="003D7C57">
        <w:rPr>
          <w:rFonts w:hint="cs"/>
          <w:rtl/>
          <w:lang w:bidi="fa-IR"/>
        </w:rPr>
        <w:t>ظاهر خواهد شد.</w:t>
      </w:r>
    </w:p>
    <w:p w14:paraId="0AA2511C" w14:textId="77777777" w:rsidR="0027004D" w:rsidRPr="009D4E69" w:rsidRDefault="00B503AA" w:rsidP="003D7C57">
      <w:pPr>
        <w:pStyle w:val="Figures"/>
      </w:pPr>
      <w:r>
        <w:drawing>
          <wp:inline distT="0" distB="0" distL="0" distR="0" wp14:anchorId="07F2E24D" wp14:editId="0BE062EA">
            <wp:extent cx="3848100" cy="3000375"/>
            <wp:effectExtent l="19050" t="0" r="0" b="0"/>
            <wp:docPr id="10" name="Picture 20" descr="D:\My Documents\Academic\Students\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y Documents\Academic\Students\caption.jpg"/>
                    <pic:cNvPicPr>
                      <a:picLocks noChangeAspect="1" noChangeArrowheads="1"/>
                    </pic:cNvPicPr>
                  </pic:nvPicPr>
                  <pic:blipFill>
                    <a:blip r:embed="rId27" cstate="print"/>
                    <a:srcRect b="-356"/>
                    <a:stretch>
                      <a:fillRect/>
                    </a:stretch>
                  </pic:blipFill>
                  <pic:spPr bwMode="auto">
                    <a:xfrm>
                      <a:off x="0" y="0"/>
                      <a:ext cx="3848100" cy="3000375"/>
                    </a:xfrm>
                    <a:prstGeom prst="rect">
                      <a:avLst/>
                    </a:prstGeom>
                    <a:noFill/>
                    <a:ln w="9525">
                      <a:noFill/>
                      <a:miter lim="800000"/>
                      <a:headEnd/>
                      <a:tailEnd/>
                    </a:ln>
                  </pic:spPr>
                </pic:pic>
              </a:graphicData>
            </a:graphic>
          </wp:inline>
        </w:drawing>
      </w:r>
    </w:p>
    <w:p w14:paraId="100E5D97" w14:textId="77777777" w:rsidR="00F156E7" w:rsidRPr="00F156E7" w:rsidRDefault="001D21D9" w:rsidP="00AA667C">
      <w:pPr>
        <w:pStyle w:val="CaptionFigure"/>
      </w:pPr>
      <w:bookmarkStart w:id="36" w:name="_Toc170546998"/>
      <w:r>
        <w:rPr>
          <w:rtl/>
        </w:rPr>
        <w:t xml:space="preserve">شكل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4</w:t>
      </w:r>
      <w:r w:rsidR="009D0819">
        <w:rPr>
          <w:rtl/>
        </w:rPr>
        <w:fldChar w:fldCharType="end"/>
      </w:r>
      <w:r w:rsidR="00F156E7">
        <w:rPr>
          <w:rFonts w:hint="cs"/>
          <w:rtl/>
        </w:rPr>
        <w:t xml:space="preserve">: پنجره </w:t>
      </w:r>
      <w:r w:rsidR="00F156E7">
        <w:t>caption</w:t>
      </w:r>
      <w:r w:rsidR="00BF42A2">
        <w:rPr>
          <w:rFonts w:hint="cs"/>
          <w:rtl/>
        </w:rPr>
        <w:t>.</w:t>
      </w:r>
      <w:bookmarkEnd w:id="36"/>
    </w:p>
    <w:p w14:paraId="12292919" w14:textId="77777777" w:rsidR="000C2C83" w:rsidRDefault="00A95403" w:rsidP="002C55E0">
      <w:pPr>
        <w:rPr>
          <w:rtl/>
          <w:lang w:bidi="fa-IR"/>
        </w:rPr>
      </w:pPr>
      <w:r>
        <w:rPr>
          <w:rFonts w:hint="cs"/>
          <w:rtl/>
          <w:lang w:bidi="fa-IR"/>
        </w:rPr>
        <w:t>د</w:t>
      </w:r>
      <w:r w:rsidR="006B2CE9">
        <w:rPr>
          <w:rFonts w:hint="cs"/>
          <w:rtl/>
          <w:lang w:bidi="fa-IR"/>
        </w:rPr>
        <w:t xml:space="preserve">ر صورتيکه در فيلد </w:t>
      </w:r>
      <w:r w:rsidR="006B2CE9">
        <w:rPr>
          <w:lang w:bidi="fa-IR"/>
        </w:rPr>
        <w:t>Label</w:t>
      </w:r>
      <w:r w:rsidR="006B2CE9">
        <w:rPr>
          <w:rFonts w:hint="cs"/>
          <w:rtl/>
          <w:lang w:bidi="fa-IR"/>
        </w:rPr>
        <w:t xml:space="preserve"> عنوان مورد نظر وجود نداشته باشد با انتخاب دکمه </w:t>
      </w:r>
      <w:r w:rsidR="006B2CE9">
        <w:rPr>
          <w:lang w:bidi="fa-IR"/>
        </w:rPr>
        <w:t>NewLabel</w:t>
      </w:r>
      <w:r w:rsidR="006B2CE9">
        <w:rPr>
          <w:rFonts w:hint="cs"/>
          <w:rtl/>
          <w:lang w:bidi="fa-IR"/>
        </w:rPr>
        <w:t xml:space="preserve"> مي‌توان عنوان خانواده مورد نظر را تعريف کرد</w:t>
      </w:r>
      <w:r w:rsidR="00B0767F">
        <w:rPr>
          <w:lang w:bidi="fa-IR"/>
        </w:rPr>
        <w:t xml:space="preserve"> </w:t>
      </w:r>
      <w:r w:rsidR="00B0767F">
        <w:rPr>
          <w:rFonts w:hint="cs"/>
          <w:rtl/>
          <w:lang w:bidi="fa-IR"/>
        </w:rPr>
        <w:t>(اين عنوان مي‌تواند هم به فارسي و هم به انگليسي باشد)</w:t>
      </w:r>
      <w:r w:rsidR="006B2CE9">
        <w:rPr>
          <w:rFonts w:hint="cs"/>
          <w:rtl/>
          <w:lang w:bidi="fa-IR"/>
        </w:rPr>
        <w:t xml:space="preserve">. پس از آن با انتخاب دکمه </w:t>
      </w:r>
      <w:r w:rsidR="006B2CE9">
        <w:rPr>
          <w:lang w:bidi="fa-IR"/>
        </w:rPr>
        <w:t>Numbering</w:t>
      </w:r>
      <w:r w:rsidR="006B2CE9">
        <w:rPr>
          <w:rFonts w:hint="cs"/>
          <w:rtl/>
          <w:lang w:bidi="fa-IR"/>
        </w:rPr>
        <w:t xml:space="preserve"> مي‌توان تنظيمات لازم براي شماره‌گذاري را انجام داد. </w:t>
      </w:r>
      <w:r w:rsidR="00146C3D">
        <w:rPr>
          <w:rFonts w:hint="cs"/>
          <w:rtl/>
          <w:lang w:bidi="fa-IR"/>
        </w:rPr>
        <w:t>با اين کار  نرم افزار براي هر خانواده يک پايگاه داده</w:t>
      </w:r>
      <w:r w:rsidR="00146C3D">
        <w:rPr>
          <w:rStyle w:val="FootnoteReference"/>
          <w:rtl/>
          <w:lang w:bidi="fa-IR"/>
        </w:rPr>
        <w:footnoteReference w:id="8"/>
      </w:r>
      <w:r w:rsidR="00146C3D">
        <w:rPr>
          <w:rFonts w:hint="cs"/>
          <w:rtl/>
          <w:lang w:bidi="fa-IR"/>
        </w:rPr>
        <w:t xml:space="preserve"> ايجاد مي‌کند که به ترتيب شماره‌گذاري در متن مرتب شده‌اند</w:t>
      </w:r>
    </w:p>
    <w:p w14:paraId="501A633F" w14:textId="77777777" w:rsidR="00146C3D" w:rsidRDefault="00146C3D" w:rsidP="00632ABB">
      <w:pPr>
        <w:pStyle w:val="NewParagraph"/>
        <w:rPr>
          <w:rtl/>
          <w:lang w:bidi="fa-IR"/>
        </w:rPr>
      </w:pPr>
      <w:r>
        <w:rPr>
          <w:rFonts w:hint="cs"/>
          <w:rtl/>
        </w:rPr>
        <w:t xml:space="preserve">در صورتي كه مشاهده كرديد بخشي از عدد وارد شده توسط </w:t>
      </w:r>
      <w:r>
        <w:t>caption</w:t>
      </w:r>
      <w:r>
        <w:rPr>
          <w:rFonts w:hint="cs"/>
          <w:rtl/>
        </w:rPr>
        <w:t xml:space="preserve"> در متن بصورت انگليسي است، براي حلّ مشكل، </w:t>
      </w:r>
      <w:r w:rsidR="003D7C57">
        <w:rPr>
          <w:rFonts w:hint="cs"/>
          <w:rtl/>
        </w:rPr>
        <w:t xml:space="preserve">بايد </w:t>
      </w:r>
      <w:r w:rsidR="006B2CE9">
        <w:rPr>
          <w:rFonts w:hint="cs"/>
          <w:rtl/>
        </w:rPr>
        <w:t xml:space="preserve">گزينه </w:t>
      </w:r>
      <w:r w:rsidR="006B2CE9">
        <w:t>Exclude label from caption</w:t>
      </w:r>
      <w:r w:rsidR="006B2CE9">
        <w:rPr>
          <w:rFonts w:hint="cs"/>
          <w:rtl/>
          <w:lang w:bidi="fa-IR"/>
        </w:rPr>
        <w:t xml:space="preserve"> </w:t>
      </w:r>
      <w:r>
        <w:rPr>
          <w:rFonts w:hint="cs"/>
          <w:rtl/>
          <w:lang w:bidi="fa-IR"/>
        </w:rPr>
        <w:t xml:space="preserve">را </w:t>
      </w:r>
      <w:r w:rsidR="006B2CE9">
        <w:rPr>
          <w:rFonts w:hint="cs"/>
          <w:rtl/>
          <w:lang w:bidi="fa-IR"/>
        </w:rPr>
        <w:t xml:space="preserve">انتخاب </w:t>
      </w:r>
      <w:r>
        <w:rPr>
          <w:rFonts w:hint="cs"/>
          <w:rtl/>
          <w:lang w:bidi="fa-IR"/>
        </w:rPr>
        <w:t>كنيد</w:t>
      </w:r>
      <w:r w:rsidR="006B2CE9">
        <w:rPr>
          <w:rFonts w:hint="cs"/>
          <w:rtl/>
          <w:lang w:bidi="fa-IR"/>
        </w:rPr>
        <w:t xml:space="preserve">. </w:t>
      </w:r>
      <w:r>
        <w:rPr>
          <w:rFonts w:hint="cs"/>
          <w:rtl/>
          <w:lang w:bidi="fa-IR"/>
        </w:rPr>
        <w:t xml:space="preserve">ولي </w:t>
      </w:r>
      <w:r w:rsidR="006B2CE9">
        <w:rPr>
          <w:rFonts w:hint="cs"/>
          <w:rtl/>
          <w:lang w:bidi="fa-IR"/>
        </w:rPr>
        <w:t>در اينصورت</w:t>
      </w:r>
      <w:r>
        <w:rPr>
          <w:rFonts w:hint="cs"/>
          <w:rtl/>
          <w:lang w:bidi="fa-IR"/>
        </w:rPr>
        <w:t xml:space="preserve"> </w:t>
      </w:r>
      <w:r w:rsidR="006B2CE9">
        <w:rPr>
          <w:rFonts w:hint="cs"/>
          <w:rtl/>
          <w:lang w:bidi="fa-IR"/>
        </w:rPr>
        <w:t xml:space="preserve">بعد از فشردن دکمه </w:t>
      </w:r>
      <w:r w:rsidR="006B2CE9">
        <w:rPr>
          <w:lang w:bidi="fa-IR"/>
        </w:rPr>
        <w:t>OK</w:t>
      </w:r>
      <w:r w:rsidR="006B2CE9">
        <w:rPr>
          <w:rFonts w:hint="cs"/>
          <w:rtl/>
          <w:lang w:bidi="fa-IR"/>
        </w:rPr>
        <w:t xml:space="preserve"> </w:t>
      </w:r>
      <w:r>
        <w:rPr>
          <w:rFonts w:hint="cs"/>
          <w:rtl/>
          <w:lang w:bidi="fa-IR"/>
        </w:rPr>
        <w:t>و</w:t>
      </w:r>
      <w:r w:rsidR="006B2CE9">
        <w:rPr>
          <w:rFonts w:hint="cs"/>
          <w:rtl/>
          <w:lang w:bidi="fa-IR"/>
        </w:rPr>
        <w:t xml:space="preserve"> ايجاد شماره</w:t>
      </w:r>
      <w:r>
        <w:rPr>
          <w:rFonts w:hint="cs"/>
          <w:rtl/>
          <w:lang w:bidi="fa-IR"/>
        </w:rPr>
        <w:t>،</w:t>
      </w:r>
      <w:r w:rsidR="006B2CE9">
        <w:rPr>
          <w:rFonts w:hint="cs"/>
          <w:rtl/>
          <w:lang w:bidi="fa-IR"/>
        </w:rPr>
        <w:t xml:space="preserve"> </w:t>
      </w:r>
      <w:r>
        <w:rPr>
          <w:rFonts w:hint="cs"/>
          <w:rtl/>
          <w:lang w:bidi="fa-IR"/>
        </w:rPr>
        <w:t xml:space="preserve">بايد </w:t>
      </w:r>
      <w:r w:rsidR="006B2CE9">
        <w:rPr>
          <w:rFonts w:hint="cs"/>
          <w:rtl/>
          <w:lang w:bidi="fa-IR"/>
        </w:rPr>
        <w:t xml:space="preserve">عنوان </w:t>
      </w:r>
      <w:r w:rsidR="00BF451D">
        <w:rPr>
          <w:rFonts w:hint="cs"/>
          <w:rtl/>
          <w:lang w:bidi="fa-IR"/>
        </w:rPr>
        <w:t xml:space="preserve">خانواده مورد نظر (بعنوان مثال </w:t>
      </w:r>
      <w:r>
        <w:rPr>
          <w:rFonts w:hint="cs"/>
          <w:rtl/>
          <w:lang w:bidi="fa-IR"/>
        </w:rPr>
        <w:t>"</w:t>
      </w:r>
      <w:r w:rsidR="006B2CE9">
        <w:rPr>
          <w:rFonts w:hint="cs"/>
          <w:rtl/>
          <w:lang w:bidi="fa-IR"/>
        </w:rPr>
        <w:t>شکل</w:t>
      </w:r>
      <w:r>
        <w:rPr>
          <w:rFonts w:hint="cs"/>
          <w:rtl/>
          <w:lang w:bidi="fa-IR"/>
        </w:rPr>
        <w:t>"</w:t>
      </w:r>
      <w:r w:rsidR="00BF451D">
        <w:rPr>
          <w:rFonts w:hint="cs"/>
          <w:rtl/>
          <w:lang w:bidi="fa-IR"/>
        </w:rPr>
        <w:t>)</w:t>
      </w:r>
      <w:r w:rsidR="006B2CE9">
        <w:rPr>
          <w:rFonts w:hint="cs"/>
          <w:rtl/>
          <w:lang w:bidi="fa-IR"/>
        </w:rPr>
        <w:t xml:space="preserve"> به طور دستي </w:t>
      </w:r>
      <w:r>
        <w:rPr>
          <w:rFonts w:hint="cs"/>
          <w:rtl/>
          <w:lang w:bidi="fa-IR"/>
        </w:rPr>
        <w:t xml:space="preserve">در متن </w:t>
      </w:r>
      <w:r w:rsidR="006B2CE9">
        <w:rPr>
          <w:rFonts w:hint="cs"/>
          <w:rtl/>
          <w:lang w:bidi="fa-IR"/>
        </w:rPr>
        <w:t xml:space="preserve">تايپ شود. بعبارتي فقط شماره </w:t>
      </w:r>
      <w:r w:rsidR="00632ABB">
        <w:rPr>
          <w:rFonts w:hint="cs"/>
          <w:rtl/>
          <w:lang w:bidi="fa-IR"/>
        </w:rPr>
        <w:t xml:space="preserve">آن عضو از خانواده </w:t>
      </w:r>
      <w:r w:rsidR="006B2CE9">
        <w:rPr>
          <w:rFonts w:hint="cs"/>
          <w:rtl/>
          <w:lang w:bidi="fa-IR"/>
        </w:rPr>
        <w:t>اينگونه</w:t>
      </w:r>
      <w:r w:rsidR="003D7C57">
        <w:rPr>
          <w:rFonts w:hint="cs"/>
          <w:rtl/>
          <w:lang w:bidi="fa-IR"/>
        </w:rPr>
        <w:t xml:space="preserve"> به طور خودكار</w:t>
      </w:r>
      <w:r w:rsidR="006B2CE9">
        <w:rPr>
          <w:rFonts w:hint="cs"/>
          <w:rtl/>
          <w:lang w:bidi="fa-IR"/>
        </w:rPr>
        <w:t xml:space="preserve"> </w:t>
      </w:r>
      <w:r w:rsidR="00E44F56">
        <w:rPr>
          <w:rFonts w:hint="cs"/>
          <w:rtl/>
          <w:lang w:bidi="fa-IR"/>
        </w:rPr>
        <w:t xml:space="preserve">اضافه </w:t>
      </w:r>
      <w:r>
        <w:rPr>
          <w:rFonts w:hint="cs"/>
          <w:rtl/>
          <w:lang w:bidi="fa-IR"/>
        </w:rPr>
        <w:t>مي‌</w:t>
      </w:r>
      <w:r w:rsidR="00E44F56">
        <w:rPr>
          <w:rFonts w:hint="cs"/>
          <w:rtl/>
          <w:lang w:bidi="fa-IR"/>
        </w:rPr>
        <w:t>شود</w:t>
      </w:r>
      <w:r w:rsidR="006B2CE9">
        <w:rPr>
          <w:rFonts w:hint="cs"/>
          <w:rtl/>
          <w:lang w:bidi="fa-IR"/>
        </w:rPr>
        <w:t>.</w:t>
      </w:r>
      <w:r w:rsidR="00B0767F">
        <w:rPr>
          <w:rFonts w:hint="cs"/>
          <w:rtl/>
          <w:lang w:bidi="fa-IR"/>
        </w:rPr>
        <w:t>.</w:t>
      </w:r>
    </w:p>
    <w:p w14:paraId="1F5E4673" w14:textId="77777777" w:rsidR="00B0767F" w:rsidRDefault="00B0767F" w:rsidP="00146C3D">
      <w:pPr>
        <w:pStyle w:val="NewParagraph"/>
        <w:rPr>
          <w:rtl/>
          <w:lang w:bidi="fa-IR"/>
        </w:rPr>
      </w:pPr>
      <w:r>
        <w:rPr>
          <w:rFonts w:hint="cs"/>
          <w:rtl/>
          <w:lang w:bidi="fa-IR"/>
        </w:rPr>
        <w:t>توجه به اين نکته لازم است که در صورتيکه جاي اين شماره در متن تغيير کند (که معمولا با تغيير مکان يکي از اعضاي آن خانواده مثلا تغيير مکان شکل لزوم پيدا مي‌کند) نرم</w:t>
      </w:r>
      <w:r w:rsidR="00C90591">
        <w:rPr>
          <w:rFonts w:hint="cs"/>
          <w:rtl/>
          <w:lang w:bidi="fa-IR"/>
        </w:rPr>
        <w:t>‌</w:t>
      </w:r>
      <w:r>
        <w:rPr>
          <w:rFonts w:hint="cs"/>
          <w:rtl/>
          <w:lang w:bidi="fa-IR"/>
        </w:rPr>
        <w:t xml:space="preserve">افزار به طور اتوماتيک </w:t>
      </w:r>
      <w:r w:rsidR="00146C3D">
        <w:rPr>
          <w:rFonts w:hint="cs"/>
          <w:rtl/>
          <w:lang w:bidi="fa-IR"/>
        </w:rPr>
        <w:t>(</w:t>
      </w:r>
      <w:r w:rsidR="008A502C">
        <w:rPr>
          <w:rFonts w:hint="cs"/>
          <w:rtl/>
          <w:lang w:bidi="fa-IR"/>
        </w:rPr>
        <w:t xml:space="preserve">و يا </w:t>
      </w:r>
      <w:r w:rsidR="00146C3D">
        <w:rPr>
          <w:rFonts w:hint="cs"/>
          <w:rtl/>
          <w:lang w:bidi="fa-IR"/>
        </w:rPr>
        <w:lastRenderedPageBreak/>
        <w:t xml:space="preserve">پس از انتخاب كل متن و فشردن كليد </w:t>
      </w:r>
      <w:r w:rsidR="00146C3D">
        <w:rPr>
          <w:lang w:bidi="fa-IR"/>
        </w:rPr>
        <w:t>F9</w:t>
      </w:r>
      <w:r w:rsidR="00146C3D">
        <w:rPr>
          <w:rFonts w:hint="cs"/>
          <w:rtl/>
          <w:lang w:bidi="fa-IR"/>
        </w:rPr>
        <w:t xml:space="preserve">) </w:t>
      </w:r>
      <w:r>
        <w:rPr>
          <w:rFonts w:hint="cs"/>
          <w:rtl/>
          <w:lang w:bidi="fa-IR"/>
        </w:rPr>
        <w:t>مکان آن عضو از خانواده را نيز اصلاح مي‌کند. به اين ترتيب ديگر نياز به داشتن دغدغه اصلاح شماره درج شده</w:t>
      </w:r>
      <w:r w:rsidR="002D743B">
        <w:rPr>
          <w:rFonts w:hint="cs"/>
          <w:rtl/>
          <w:lang w:bidi="fa-IR"/>
        </w:rPr>
        <w:t xml:space="preserve"> (مثلا</w:t>
      </w:r>
      <w:r w:rsidR="00A40CCE">
        <w:rPr>
          <w:rFonts w:hint="cs"/>
          <w:rtl/>
          <w:lang w:bidi="fa-IR"/>
        </w:rPr>
        <w:t>ً</w:t>
      </w:r>
      <w:r w:rsidR="002D743B">
        <w:rPr>
          <w:rFonts w:hint="cs"/>
          <w:rtl/>
          <w:lang w:bidi="fa-IR"/>
        </w:rPr>
        <w:t xml:space="preserve"> هنگاميکه يک شکل </w:t>
      </w:r>
      <w:r w:rsidR="00C90591">
        <w:rPr>
          <w:rFonts w:hint="cs"/>
          <w:rtl/>
          <w:lang w:bidi="fa-IR"/>
        </w:rPr>
        <w:t>جديد</w:t>
      </w:r>
      <w:r w:rsidR="002D743B">
        <w:rPr>
          <w:rFonts w:hint="cs"/>
          <w:rtl/>
          <w:lang w:bidi="fa-IR"/>
        </w:rPr>
        <w:t xml:space="preserve"> قبل از شکل مزبور اضافه و يا حذف مي‌شود)</w:t>
      </w:r>
      <w:r>
        <w:rPr>
          <w:rFonts w:hint="cs"/>
          <w:rtl/>
          <w:lang w:bidi="fa-IR"/>
        </w:rPr>
        <w:t xml:space="preserve"> وجود ندارد. </w:t>
      </w:r>
    </w:p>
    <w:p w14:paraId="7EC16617" w14:textId="77777777" w:rsidR="00A967B3" w:rsidRPr="007126AD" w:rsidRDefault="00A967B3" w:rsidP="007126AD">
      <w:pPr>
        <w:pStyle w:val="Heading3"/>
        <w:rPr>
          <w:rtl/>
        </w:rPr>
      </w:pPr>
      <w:bookmarkStart w:id="37" w:name="_Toc113496633"/>
      <w:r w:rsidRPr="007126AD">
        <w:rPr>
          <w:rFonts w:hint="cs"/>
          <w:rtl/>
        </w:rPr>
        <w:t>ارجاع به يک شکل و يا جدول</w:t>
      </w:r>
      <w:bookmarkEnd w:id="37"/>
    </w:p>
    <w:p w14:paraId="5C768906" w14:textId="77777777" w:rsidR="00427787" w:rsidRDefault="00BA208D" w:rsidP="0046663A">
      <w:pPr>
        <w:pStyle w:val="NewParagraph"/>
        <w:rPr>
          <w:rtl/>
          <w:lang w:bidi="fa-IR"/>
        </w:rPr>
      </w:pPr>
      <w:r>
        <w:rPr>
          <w:rFonts w:hint="cs"/>
          <w:rtl/>
          <w:lang w:bidi="fa-IR"/>
        </w:rPr>
        <w:t xml:space="preserve">در صورتيکه براي شماره‌گذاري شکل‌ها و يا هر خانواده ديگر از اشياء </w:t>
      </w:r>
      <w:r w:rsidR="000651C7">
        <w:rPr>
          <w:rFonts w:hint="cs"/>
          <w:rtl/>
          <w:lang w:bidi="fa-IR"/>
        </w:rPr>
        <w:t xml:space="preserve">از </w:t>
      </w:r>
      <w:r w:rsidR="000651C7">
        <w:rPr>
          <w:lang w:bidi="fa-IR"/>
        </w:rPr>
        <w:t>Caption</w:t>
      </w:r>
      <w:r w:rsidR="000651C7">
        <w:rPr>
          <w:rFonts w:hint="cs"/>
          <w:rtl/>
          <w:lang w:bidi="fa-IR"/>
        </w:rPr>
        <w:t xml:space="preserve"> استفاده شده باشد، هر جا لازم باشد </w:t>
      </w:r>
      <w:r w:rsidR="00862699">
        <w:rPr>
          <w:rFonts w:hint="cs"/>
          <w:rtl/>
          <w:lang w:bidi="fa-IR"/>
        </w:rPr>
        <w:t xml:space="preserve">که </w:t>
      </w:r>
      <w:r w:rsidR="000651C7">
        <w:rPr>
          <w:rFonts w:hint="cs"/>
          <w:rtl/>
          <w:lang w:bidi="fa-IR"/>
        </w:rPr>
        <w:t xml:space="preserve">به يک عضو از يک خانواده ارجاع شود (مثلا در متن </w:t>
      </w:r>
      <w:r w:rsidR="00862699">
        <w:rPr>
          <w:rFonts w:hint="cs"/>
          <w:rtl/>
          <w:lang w:bidi="fa-IR"/>
        </w:rPr>
        <w:t>به يک شکل ارجاع شود</w:t>
      </w:r>
      <w:r w:rsidR="000651C7">
        <w:rPr>
          <w:rFonts w:hint="cs"/>
          <w:rtl/>
          <w:lang w:bidi="fa-IR"/>
        </w:rPr>
        <w:t xml:space="preserve">) بجاي اينکه به طور دستي شماره </w:t>
      </w:r>
      <w:r w:rsidR="00427787">
        <w:rPr>
          <w:rFonts w:hint="cs"/>
          <w:rtl/>
          <w:lang w:bidi="fa-IR"/>
        </w:rPr>
        <w:t>آن عضو</w:t>
      </w:r>
      <w:r w:rsidR="000651C7">
        <w:rPr>
          <w:rFonts w:hint="cs"/>
          <w:rtl/>
          <w:lang w:bidi="fa-IR"/>
        </w:rPr>
        <w:t xml:space="preserve"> درج گردد، مي‌توان اينکار را از طريق مسير </w:t>
      </w:r>
      <w:r w:rsidR="000651C7">
        <w:rPr>
          <w:lang w:bidi="fa-IR"/>
        </w:rPr>
        <w:t>Reference</w:t>
      </w:r>
      <w:r w:rsidR="0046663A">
        <w:rPr>
          <w:lang w:bidi="fa-IR"/>
        </w:rPr>
        <w:t>s</w:t>
      </w:r>
      <w:r w:rsidR="000651C7">
        <w:rPr>
          <w:lang w:bidi="fa-IR"/>
        </w:rPr>
        <w:t>/</w:t>
      </w:r>
      <w:r w:rsidR="0046663A">
        <w:rPr>
          <w:lang w:bidi="fa-IR"/>
        </w:rPr>
        <w:t>Captions/</w:t>
      </w:r>
      <w:r w:rsidR="000651C7">
        <w:rPr>
          <w:lang w:bidi="fa-IR"/>
        </w:rPr>
        <w:t>Cross-reference</w:t>
      </w:r>
      <w:r w:rsidR="000651C7">
        <w:rPr>
          <w:rFonts w:hint="cs"/>
          <w:rtl/>
          <w:lang w:bidi="fa-IR"/>
        </w:rPr>
        <w:t xml:space="preserve"> انجام داد. در اينصورت پنجره‌ </w:t>
      </w:r>
    </w:p>
    <w:p w14:paraId="4A739102" w14:textId="77777777" w:rsidR="00427787" w:rsidRDefault="00B503AA" w:rsidP="00456D36">
      <w:pPr>
        <w:pStyle w:val="Figures"/>
        <w:rPr>
          <w:rtl/>
        </w:rPr>
      </w:pPr>
      <w:r>
        <w:drawing>
          <wp:inline distT="0" distB="0" distL="0" distR="0" wp14:anchorId="3A3F74AA" wp14:editId="2F6B6671">
            <wp:extent cx="4457700" cy="3638550"/>
            <wp:effectExtent l="19050" t="0" r="0" b="0"/>
            <wp:docPr id="11" name="Picture 7" descr="D:\My Documents\Academic\Students\crossr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Academic\Students\crossref.jpg"/>
                    <pic:cNvPicPr>
                      <a:picLocks noChangeAspect="1" noChangeArrowheads="1"/>
                    </pic:cNvPicPr>
                  </pic:nvPicPr>
                  <pic:blipFill>
                    <a:blip r:embed="rId28" cstate="print"/>
                    <a:srcRect/>
                    <a:stretch>
                      <a:fillRect/>
                    </a:stretch>
                  </pic:blipFill>
                  <pic:spPr bwMode="auto">
                    <a:xfrm>
                      <a:off x="0" y="0"/>
                      <a:ext cx="4457700" cy="3638550"/>
                    </a:xfrm>
                    <a:prstGeom prst="rect">
                      <a:avLst/>
                    </a:prstGeom>
                    <a:noFill/>
                    <a:ln w="9525">
                      <a:noFill/>
                      <a:miter lim="800000"/>
                      <a:headEnd/>
                      <a:tailEnd/>
                    </a:ln>
                  </pic:spPr>
                </pic:pic>
              </a:graphicData>
            </a:graphic>
          </wp:inline>
        </w:drawing>
      </w:r>
    </w:p>
    <w:p w14:paraId="4E8ECDCC" w14:textId="77777777" w:rsidR="00427787" w:rsidRPr="00427787" w:rsidRDefault="001D21D9" w:rsidP="00AA667C">
      <w:pPr>
        <w:pStyle w:val="CaptionFigure"/>
        <w:rPr>
          <w:rtl/>
        </w:rPr>
      </w:pPr>
      <w:bookmarkStart w:id="38" w:name="_Ref169666392"/>
      <w:bookmarkStart w:id="39" w:name="_Toc170546999"/>
      <w:r>
        <w:rPr>
          <w:rtl/>
        </w:rPr>
        <w:t xml:space="preserve">شكل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5</w:t>
      </w:r>
      <w:r w:rsidR="009D0819">
        <w:rPr>
          <w:rtl/>
        </w:rPr>
        <w:fldChar w:fldCharType="end"/>
      </w:r>
      <w:bookmarkEnd w:id="38"/>
      <w:r w:rsidR="00427787">
        <w:rPr>
          <w:rFonts w:hint="cs"/>
          <w:rtl/>
        </w:rPr>
        <w:t xml:space="preserve">: پنجره </w:t>
      </w:r>
      <w:r w:rsidR="00427787">
        <w:t>Cross-reference</w:t>
      </w:r>
      <w:r w:rsidR="00BF42A2">
        <w:rPr>
          <w:rFonts w:hint="cs"/>
          <w:rtl/>
        </w:rPr>
        <w:t>.</w:t>
      </w:r>
      <w:bookmarkEnd w:id="39"/>
    </w:p>
    <w:p w14:paraId="5779DD4E" w14:textId="77777777" w:rsidR="00BA208D" w:rsidRDefault="00427787" w:rsidP="00E12041">
      <w:pPr>
        <w:rPr>
          <w:rtl/>
          <w:lang w:bidi="fa-IR"/>
        </w:rPr>
      </w:pPr>
      <w:r>
        <w:rPr>
          <w:rFonts w:hint="cs"/>
          <w:rtl/>
          <w:lang w:bidi="fa-IR"/>
        </w:rPr>
        <w:t xml:space="preserve">ظاهر </w:t>
      </w:r>
      <w:r w:rsidR="009F5468">
        <w:rPr>
          <w:rFonts w:hint="cs"/>
          <w:rtl/>
          <w:lang w:bidi="fa-IR"/>
        </w:rPr>
        <w:t>مي‌</w:t>
      </w:r>
      <w:r>
        <w:rPr>
          <w:rFonts w:hint="cs"/>
          <w:rtl/>
          <w:lang w:bidi="fa-IR"/>
        </w:rPr>
        <w:t xml:space="preserve">شود </w:t>
      </w:r>
      <w:r w:rsidR="000651C7">
        <w:rPr>
          <w:rFonts w:hint="cs"/>
          <w:rtl/>
          <w:lang w:bidi="fa-IR"/>
        </w:rPr>
        <w:t xml:space="preserve">که يکي از فيلدهاي آن </w:t>
      </w:r>
      <w:r w:rsidR="000651C7">
        <w:rPr>
          <w:lang w:bidi="fa-IR"/>
        </w:rPr>
        <w:t>Reference type</w:t>
      </w:r>
      <w:r w:rsidR="000651C7">
        <w:rPr>
          <w:rFonts w:hint="cs"/>
          <w:rtl/>
          <w:lang w:bidi="fa-IR"/>
        </w:rPr>
        <w:t xml:space="preserve"> است. در اين فيلد مي‌توان عنواني را که در مرحله قبل</w:t>
      </w:r>
      <w:r w:rsidR="00862699">
        <w:rPr>
          <w:rFonts w:hint="cs"/>
          <w:rtl/>
          <w:lang w:bidi="fa-IR"/>
        </w:rPr>
        <w:t xml:space="preserve"> براي خانواده مورد نظر تعريف شد</w:t>
      </w:r>
      <w:r w:rsidR="00500B69">
        <w:rPr>
          <w:rFonts w:hint="cs"/>
          <w:rtl/>
          <w:lang w:bidi="fa-IR"/>
        </w:rPr>
        <w:t>ه</w:t>
      </w:r>
      <w:r w:rsidR="00862699">
        <w:rPr>
          <w:rFonts w:hint="cs"/>
          <w:rtl/>
          <w:lang w:bidi="fa-IR"/>
        </w:rPr>
        <w:t xml:space="preserve"> است</w:t>
      </w:r>
      <w:r w:rsidR="000651C7">
        <w:rPr>
          <w:rFonts w:hint="cs"/>
          <w:rtl/>
          <w:lang w:bidi="fa-IR"/>
        </w:rPr>
        <w:t xml:space="preserve"> را مشاهده و انتخاب کرد. با انتخاب آن عنوان، کليه عناصر آن خانو</w:t>
      </w:r>
      <w:r w:rsidR="006C5389">
        <w:rPr>
          <w:rFonts w:hint="cs"/>
          <w:rtl/>
          <w:lang w:bidi="fa-IR"/>
        </w:rPr>
        <w:t>ا</w:t>
      </w:r>
      <w:r w:rsidR="000651C7">
        <w:rPr>
          <w:rFonts w:hint="cs"/>
          <w:rtl/>
          <w:lang w:bidi="fa-IR"/>
        </w:rPr>
        <w:t xml:space="preserve">ده به ترتيب ظهور در متن در پنجره </w:t>
      </w:r>
      <w:r w:rsidR="000651C7">
        <w:rPr>
          <w:lang w:bidi="fa-IR"/>
        </w:rPr>
        <w:t>For which …</w:t>
      </w:r>
      <w:r w:rsidR="000651C7">
        <w:rPr>
          <w:rFonts w:hint="cs"/>
          <w:rtl/>
          <w:lang w:bidi="fa-IR"/>
        </w:rPr>
        <w:t xml:space="preserve"> ظاهر خواهند شد. حال با انتخاب عضو مورد نظر از آن خانواده (مثلا شکل) </w:t>
      </w:r>
      <w:r w:rsidR="00862699">
        <w:rPr>
          <w:rFonts w:hint="cs"/>
          <w:rtl/>
          <w:lang w:bidi="fa-IR"/>
        </w:rPr>
        <w:t xml:space="preserve">و انجام تنظيم فيلد </w:t>
      </w:r>
      <w:r w:rsidR="00862699">
        <w:rPr>
          <w:lang w:bidi="fa-IR"/>
        </w:rPr>
        <w:t>Insert reference to</w:t>
      </w:r>
      <w:r w:rsidR="00862699">
        <w:rPr>
          <w:rFonts w:hint="cs"/>
          <w:rtl/>
          <w:lang w:bidi="fa-IR"/>
        </w:rPr>
        <w:t xml:space="preserve"> (که براي شکل‌ها</w:t>
      </w:r>
      <w:r w:rsidR="00500B69">
        <w:rPr>
          <w:rFonts w:hint="cs"/>
          <w:rtl/>
          <w:lang w:bidi="fa-IR"/>
        </w:rPr>
        <w:t xml:space="preserve"> و جدول‌ها</w:t>
      </w:r>
      <w:r w:rsidR="00862699">
        <w:rPr>
          <w:rFonts w:hint="cs"/>
          <w:rtl/>
          <w:lang w:bidi="fa-IR"/>
        </w:rPr>
        <w:t xml:space="preserve"> معمولا </w:t>
      </w:r>
      <w:r w:rsidR="00862699">
        <w:rPr>
          <w:lang w:bidi="fa-IR"/>
        </w:rPr>
        <w:t>only label and number</w:t>
      </w:r>
      <w:r w:rsidR="00862699">
        <w:rPr>
          <w:rFonts w:hint="cs"/>
          <w:rtl/>
          <w:lang w:bidi="fa-IR"/>
        </w:rPr>
        <w:t xml:space="preserve"> استفاده مي‌شود) و فشردن کليد </w:t>
      </w:r>
      <w:r w:rsidR="00862699">
        <w:rPr>
          <w:lang w:bidi="fa-IR"/>
        </w:rPr>
        <w:t>insert</w:t>
      </w:r>
      <w:r w:rsidR="00862699">
        <w:rPr>
          <w:rFonts w:hint="cs"/>
          <w:rtl/>
          <w:lang w:bidi="fa-IR"/>
        </w:rPr>
        <w:t xml:space="preserve"> شماره و يا</w:t>
      </w:r>
      <w:r w:rsidR="006C5389">
        <w:rPr>
          <w:rFonts w:hint="cs"/>
          <w:rtl/>
          <w:lang w:bidi="fa-IR"/>
        </w:rPr>
        <w:t xml:space="preserve"> عنوان</w:t>
      </w:r>
      <w:r w:rsidR="00862699">
        <w:rPr>
          <w:rFonts w:hint="cs"/>
          <w:rtl/>
          <w:lang w:bidi="fa-IR"/>
        </w:rPr>
        <w:t xml:space="preserve"> عضو مورد نظر از آن خانواده در مکاني که مکان‌نما قرار دارد ظاهر خواهد شد.</w:t>
      </w:r>
      <w:r w:rsidR="00146C3D">
        <w:rPr>
          <w:rFonts w:hint="cs"/>
          <w:rtl/>
          <w:lang w:bidi="fa-IR"/>
        </w:rPr>
        <w:t xml:space="preserve"> مثلاً در اينجا </w:t>
      </w:r>
      <w:r w:rsidR="0078315F">
        <w:rPr>
          <w:rFonts w:hint="cs"/>
          <w:rtl/>
          <w:lang w:bidi="fa-IR"/>
        </w:rPr>
        <w:t>مي‌</w:t>
      </w:r>
      <w:r w:rsidR="00146C3D">
        <w:rPr>
          <w:rFonts w:hint="cs"/>
          <w:rtl/>
          <w:lang w:bidi="fa-IR"/>
        </w:rPr>
        <w:t xml:space="preserve">توان به </w:t>
      </w:r>
      <w:r w:rsidR="009D0819">
        <w:rPr>
          <w:rtl/>
          <w:lang w:bidi="fa-IR"/>
        </w:rPr>
        <w:fldChar w:fldCharType="begin"/>
      </w:r>
      <w:r w:rsidR="00146C3D">
        <w:rPr>
          <w:rtl/>
          <w:lang w:bidi="fa-IR"/>
        </w:rPr>
        <w:instrText xml:space="preserve"> </w:instrText>
      </w:r>
      <w:r w:rsidR="00146C3D">
        <w:rPr>
          <w:rFonts w:hint="cs"/>
          <w:lang w:bidi="fa-IR"/>
        </w:rPr>
        <w:instrText>REF</w:instrText>
      </w:r>
      <w:r w:rsidR="00146C3D">
        <w:rPr>
          <w:rFonts w:hint="cs"/>
          <w:rtl/>
          <w:lang w:bidi="fa-IR"/>
        </w:rPr>
        <w:instrText xml:space="preserve"> _</w:instrText>
      </w:r>
      <w:r w:rsidR="00146C3D">
        <w:rPr>
          <w:rFonts w:hint="cs"/>
          <w:lang w:bidi="fa-IR"/>
        </w:rPr>
        <w:instrText>Ref169666392 \h</w:instrText>
      </w:r>
      <w:r w:rsidR="00146C3D">
        <w:rPr>
          <w:rtl/>
          <w:lang w:bidi="fa-IR"/>
        </w:rPr>
        <w:instrText xml:space="preserve"> </w:instrText>
      </w:r>
      <w:r w:rsidR="009D0819">
        <w:rPr>
          <w:rtl/>
          <w:lang w:bidi="fa-IR"/>
        </w:rPr>
      </w:r>
      <w:r w:rsidR="009D0819">
        <w:rPr>
          <w:rtl/>
          <w:lang w:bidi="fa-IR"/>
        </w:rPr>
        <w:fldChar w:fldCharType="separate"/>
      </w:r>
      <w:r w:rsidR="00AB49C9">
        <w:rPr>
          <w:rtl/>
        </w:rPr>
        <w:t xml:space="preserve">شكل </w:t>
      </w:r>
      <w:r w:rsidR="00AB49C9">
        <w:rPr>
          <w:rFonts w:hint="eastAsia"/>
          <w:noProof/>
          <w:rtl/>
        </w:rPr>
        <w:t>‏</w:t>
      </w:r>
      <w:r w:rsidR="00AB49C9">
        <w:rPr>
          <w:noProof/>
          <w:rtl/>
        </w:rPr>
        <w:t>3</w:t>
      </w:r>
      <w:r w:rsidR="00AB49C9">
        <w:rPr>
          <w:rtl/>
        </w:rPr>
        <w:noBreakHyphen/>
      </w:r>
      <w:r w:rsidR="00AB49C9">
        <w:rPr>
          <w:noProof/>
          <w:rtl/>
        </w:rPr>
        <w:t>5</w:t>
      </w:r>
      <w:r w:rsidR="009D0819">
        <w:rPr>
          <w:rtl/>
          <w:lang w:bidi="fa-IR"/>
        </w:rPr>
        <w:fldChar w:fldCharType="end"/>
      </w:r>
      <w:r w:rsidR="00862699">
        <w:rPr>
          <w:rFonts w:hint="cs"/>
          <w:rtl/>
          <w:lang w:bidi="fa-IR"/>
        </w:rPr>
        <w:t xml:space="preserve"> </w:t>
      </w:r>
      <w:r w:rsidR="00146C3D">
        <w:rPr>
          <w:rFonts w:hint="cs"/>
          <w:rtl/>
          <w:lang w:bidi="fa-IR"/>
        </w:rPr>
        <w:lastRenderedPageBreak/>
        <w:t>رجوع داد</w:t>
      </w:r>
      <w:r w:rsidR="0078315F">
        <w:rPr>
          <w:rFonts w:hint="cs"/>
          <w:rtl/>
          <w:lang w:bidi="fa-IR"/>
        </w:rPr>
        <w:t xml:space="preserve">. توجه به اين نکته لازم است </w:t>
      </w:r>
      <w:r w:rsidR="00146C3D">
        <w:rPr>
          <w:rFonts w:hint="cs"/>
          <w:rtl/>
          <w:lang w:bidi="fa-IR"/>
        </w:rPr>
        <w:t>كه اگر با نگه</w:t>
      </w:r>
      <w:r w:rsidR="0078315F">
        <w:rPr>
          <w:rFonts w:hint="cs"/>
          <w:rtl/>
          <w:lang w:bidi="fa-IR"/>
        </w:rPr>
        <w:t xml:space="preserve"> </w:t>
      </w:r>
      <w:r w:rsidR="00146C3D">
        <w:rPr>
          <w:rFonts w:hint="cs"/>
          <w:rtl/>
          <w:lang w:bidi="fa-IR"/>
        </w:rPr>
        <w:t>‌داشتن دگمه كنترل بر روي</w:t>
      </w:r>
      <w:r w:rsidR="003C6813">
        <w:rPr>
          <w:rFonts w:hint="cs"/>
          <w:rtl/>
          <w:lang w:bidi="fa-IR"/>
        </w:rPr>
        <w:t xml:space="preserve"> اين عدد</w:t>
      </w:r>
      <w:r w:rsidR="00146C3D">
        <w:rPr>
          <w:rFonts w:hint="cs"/>
          <w:rtl/>
          <w:lang w:bidi="fa-IR"/>
        </w:rPr>
        <w:t xml:space="preserve"> كليك كنيم، مكان نما به محلّ شكل </w:t>
      </w:r>
      <w:r w:rsidR="00F110F1">
        <w:rPr>
          <w:rFonts w:hint="cs"/>
          <w:rtl/>
          <w:lang w:bidi="fa-IR"/>
        </w:rPr>
        <w:t xml:space="preserve">(محلي که براي اولين بار </w:t>
      </w:r>
      <w:r w:rsidR="00F110F1">
        <w:rPr>
          <w:lang w:bidi="fa-IR"/>
        </w:rPr>
        <w:t>Caption</w:t>
      </w:r>
      <w:r w:rsidR="00F110F1">
        <w:rPr>
          <w:rFonts w:hint="cs"/>
          <w:rtl/>
          <w:lang w:bidi="fa-IR"/>
        </w:rPr>
        <w:t xml:space="preserve"> تعريف شده است) </w:t>
      </w:r>
      <w:r w:rsidR="00146C3D">
        <w:rPr>
          <w:rFonts w:hint="cs"/>
          <w:rtl/>
          <w:lang w:bidi="fa-IR"/>
        </w:rPr>
        <w:t xml:space="preserve">منتقل </w:t>
      </w:r>
      <w:r w:rsidR="00E12041">
        <w:rPr>
          <w:rFonts w:hint="cs"/>
          <w:rtl/>
          <w:lang w:bidi="fa-IR"/>
        </w:rPr>
        <w:t>مي‌شود</w:t>
      </w:r>
      <w:r w:rsidR="00146C3D">
        <w:rPr>
          <w:rFonts w:hint="cs"/>
          <w:rtl/>
          <w:lang w:bidi="fa-IR"/>
        </w:rPr>
        <w:t>.</w:t>
      </w:r>
    </w:p>
    <w:p w14:paraId="792BDD23" w14:textId="77777777" w:rsidR="00862699" w:rsidRPr="007126AD" w:rsidRDefault="00862699" w:rsidP="007126AD">
      <w:pPr>
        <w:pStyle w:val="Heading3"/>
        <w:rPr>
          <w:rtl/>
        </w:rPr>
      </w:pPr>
      <w:bookmarkStart w:id="40" w:name="_Toc113496634"/>
      <w:r w:rsidRPr="007126AD">
        <w:rPr>
          <w:rFonts w:hint="cs"/>
          <w:rtl/>
        </w:rPr>
        <w:t xml:space="preserve">مزاياي استفاده از </w:t>
      </w:r>
      <w:r w:rsidRPr="007126AD">
        <w:t>Caption</w:t>
      </w:r>
      <w:bookmarkEnd w:id="40"/>
    </w:p>
    <w:p w14:paraId="22CF85D2" w14:textId="77777777" w:rsidR="00A2046A" w:rsidRDefault="00862699" w:rsidP="0043053D">
      <w:pPr>
        <w:pStyle w:val="NewParagraph"/>
        <w:rPr>
          <w:rtl/>
          <w:lang w:bidi="fa-IR"/>
        </w:rPr>
      </w:pPr>
      <w:r>
        <w:rPr>
          <w:rFonts w:hint="cs"/>
          <w:rtl/>
          <w:lang w:bidi="fa-IR"/>
        </w:rPr>
        <w:t xml:space="preserve">هر چند انجام اين همه مراحل براي درج يک شماره در متن زياد به نظر مي‌رسد اما </w:t>
      </w:r>
      <w:r w:rsidR="00A2046A">
        <w:rPr>
          <w:rFonts w:hint="cs"/>
          <w:rtl/>
          <w:lang w:bidi="fa-IR"/>
        </w:rPr>
        <w:t>ا</w:t>
      </w:r>
      <w:r>
        <w:rPr>
          <w:rFonts w:hint="cs"/>
          <w:rtl/>
          <w:lang w:bidi="fa-IR"/>
        </w:rPr>
        <w:t xml:space="preserve">نجام اينکار </w:t>
      </w:r>
      <w:r w:rsidR="00A2046A">
        <w:rPr>
          <w:rFonts w:hint="cs"/>
          <w:rtl/>
          <w:lang w:bidi="fa-IR"/>
        </w:rPr>
        <w:t>مزاياي زير را به دنبال دارد:</w:t>
      </w:r>
    </w:p>
    <w:p w14:paraId="0E4D97BE" w14:textId="77777777" w:rsidR="00862699" w:rsidRDefault="00862699" w:rsidP="002C55E0">
      <w:pPr>
        <w:numPr>
          <w:ilvl w:val="0"/>
          <w:numId w:val="2"/>
        </w:numPr>
        <w:rPr>
          <w:rtl/>
          <w:lang w:bidi="fa-IR"/>
        </w:rPr>
      </w:pPr>
      <w:r>
        <w:rPr>
          <w:rFonts w:hint="cs"/>
          <w:rtl/>
          <w:lang w:bidi="fa-IR"/>
        </w:rPr>
        <w:t xml:space="preserve">نويسنده هيچ دغدغه‌اي از اضافه کردن شکل و يا جدول در متن ندارد چون مطمئن است در صورتيکه نياز به تغيير شماره </w:t>
      </w:r>
      <w:r w:rsidR="007647E0">
        <w:rPr>
          <w:rFonts w:hint="cs"/>
          <w:rtl/>
          <w:lang w:bidi="fa-IR"/>
        </w:rPr>
        <w:t>شکل‌هاي (جدول‌هاي) ديگر</w:t>
      </w:r>
      <w:r>
        <w:rPr>
          <w:rFonts w:hint="cs"/>
          <w:rtl/>
          <w:lang w:bidi="fa-IR"/>
        </w:rPr>
        <w:t xml:space="preserve"> باشد نرم افزار آنرا به طور اتوماتيک انجام مي‌دهد.</w:t>
      </w:r>
    </w:p>
    <w:p w14:paraId="51C30E51" w14:textId="77777777" w:rsidR="00A2046A" w:rsidRDefault="00A2046A" w:rsidP="002C55E0">
      <w:pPr>
        <w:numPr>
          <w:ilvl w:val="0"/>
          <w:numId w:val="2"/>
        </w:numPr>
        <w:rPr>
          <w:lang w:bidi="fa-IR"/>
        </w:rPr>
      </w:pPr>
      <w:r>
        <w:rPr>
          <w:rFonts w:hint="cs"/>
          <w:rtl/>
          <w:lang w:bidi="fa-IR"/>
        </w:rPr>
        <w:t xml:space="preserve">در صورت نياز به فهرست‌گيري از اعضاي يک خانواده (مثلا فهرست شکل‌ها و جدول‌ها) مي‌توان اينکار را به صورت اتوماتيک انجام داد و حتي در صورتيکه بعد از فهرست‌گيري دوباره خانواده تغيير کند </w:t>
      </w:r>
      <w:r w:rsidR="00315FF2">
        <w:rPr>
          <w:rFonts w:hint="cs"/>
          <w:rtl/>
          <w:lang w:bidi="fa-IR"/>
        </w:rPr>
        <w:t xml:space="preserve">به سادگي مي‌توان </w:t>
      </w:r>
      <w:r>
        <w:rPr>
          <w:rFonts w:hint="cs"/>
          <w:rtl/>
          <w:lang w:bidi="fa-IR"/>
        </w:rPr>
        <w:t xml:space="preserve">فهرست </w:t>
      </w:r>
      <w:r w:rsidR="00315FF2">
        <w:rPr>
          <w:rFonts w:hint="cs"/>
          <w:rtl/>
          <w:lang w:bidi="fa-IR"/>
        </w:rPr>
        <w:t>را بهنگام کرد</w:t>
      </w:r>
      <w:r>
        <w:rPr>
          <w:rFonts w:hint="cs"/>
          <w:rtl/>
          <w:lang w:bidi="fa-IR"/>
        </w:rPr>
        <w:t>.</w:t>
      </w:r>
    </w:p>
    <w:p w14:paraId="43091F67" w14:textId="77777777" w:rsidR="002B1586" w:rsidRDefault="002B1586" w:rsidP="002B1586">
      <w:pPr>
        <w:pStyle w:val="Heading3"/>
        <w:rPr>
          <w:rtl/>
        </w:rPr>
      </w:pPr>
      <w:bookmarkStart w:id="41" w:name="_Toc113496635"/>
      <w:bookmarkStart w:id="42" w:name="_Toc169578454"/>
      <w:r>
        <w:rPr>
          <w:rFonts w:hint="cs"/>
          <w:rtl/>
        </w:rPr>
        <w:t>نحوه تهيه فهرست شکل‌ها و جدول‌ها</w:t>
      </w:r>
      <w:bookmarkEnd w:id="41"/>
    </w:p>
    <w:p w14:paraId="5006946C" w14:textId="77777777" w:rsidR="002B1586" w:rsidRDefault="002B1586" w:rsidP="00DF06C3">
      <w:pPr>
        <w:pStyle w:val="NewParagraph"/>
        <w:rPr>
          <w:rtl/>
          <w:lang w:bidi="fa-IR"/>
        </w:rPr>
      </w:pPr>
      <w:r>
        <w:rPr>
          <w:rFonts w:hint="cs"/>
          <w:rtl/>
        </w:rPr>
        <w:t>براي تهيه فهرست از شکل‌ها</w:t>
      </w:r>
      <w:r>
        <w:rPr>
          <w:rFonts w:hint="cs"/>
          <w:rtl/>
          <w:lang w:bidi="fa-IR"/>
        </w:rPr>
        <w:t xml:space="preserve"> </w:t>
      </w:r>
      <w:r>
        <w:rPr>
          <w:rFonts w:hint="cs"/>
          <w:rtl/>
        </w:rPr>
        <w:t xml:space="preserve">و جدول‌ها مي‌توان از </w:t>
      </w:r>
      <w:r w:rsidRPr="00086281">
        <w:rPr>
          <w:rtl/>
        </w:rPr>
        <w:t>مسير</w:t>
      </w:r>
      <w:r w:rsidRPr="00086281">
        <w:t>References/</w:t>
      </w:r>
      <w:r>
        <w:t>Captions</w:t>
      </w:r>
      <w:r w:rsidRPr="00086281">
        <w:t>/</w:t>
      </w:r>
      <w:r>
        <w:t xml:space="preserve"> </w:t>
      </w:r>
      <w:r w:rsidRPr="00086281">
        <w:t>InsertTable</w:t>
      </w:r>
      <w:r>
        <w:t>O</w:t>
      </w:r>
      <w:r w:rsidRPr="00086281">
        <w:t>f</w:t>
      </w:r>
      <w:r>
        <w:t>Figures</w:t>
      </w:r>
      <w:r w:rsidRPr="00086281">
        <w:rPr>
          <w:rtl/>
        </w:rPr>
        <w:t xml:space="preserve"> </w:t>
      </w:r>
      <w:r>
        <w:rPr>
          <w:rFonts w:hint="cs"/>
          <w:rtl/>
        </w:rPr>
        <w:t xml:space="preserve">را </w:t>
      </w:r>
      <w:r w:rsidRPr="00086281">
        <w:rPr>
          <w:rtl/>
        </w:rPr>
        <w:t xml:space="preserve">انتخاب </w:t>
      </w:r>
      <w:r>
        <w:rPr>
          <w:rFonts w:hint="cs"/>
          <w:rtl/>
        </w:rPr>
        <w:t>نمود</w:t>
      </w:r>
      <w:r w:rsidRPr="00086281">
        <w:rPr>
          <w:rtl/>
        </w:rPr>
        <w:t>. در اينصورت پنجره زير ظاهر مي‌شود</w:t>
      </w:r>
      <w:r>
        <w:rPr>
          <w:rFonts w:hint="cs"/>
          <w:rtl/>
        </w:rPr>
        <w:t xml:space="preserve">. در قسمت </w:t>
      </w:r>
      <w:r>
        <w:t>CaptionLablel</w:t>
      </w:r>
      <w:r>
        <w:rPr>
          <w:rFonts w:hint="cs"/>
          <w:rtl/>
          <w:lang w:bidi="fa-IR"/>
        </w:rPr>
        <w:t>، جدول و يا شكل را انتخاب كنيد:</w:t>
      </w:r>
    </w:p>
    <w:p w14:paraId="2778E38E" w14:textId="77777777" w:rsidR="002B1586" w:rsidRPr="00086281" w:rsidRDefault="00B503AA" w:rsidP="002B1586">
      <w:pPr>
        <w:pStyle w:val="Figures"/>
        <w:rPr>
          <w:rtl/>
        </w:rPr>
      </w:pPr>
      <w:r>
        <w:lastRenderedPageBreak/>
        <w:drawing>
          <wp:inline distT="0" distB="0" distL="0" distR="0" wp14:anchorId="4645B7DF" wp14:editId="7BABB00A">
            <wp:extent cx="4124325" cy="3676650"/>
            <wp:effectExtent l="19050" t="0" r="9525" b="0"/>
            <wp:docPr id="12" name="Picture 16" descr="D:\My Documents\Academic\Students\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y Documents\Academic\Students\Figures.jpg"/>
                    <pic:cNvPicPr>
                      <a:picLocks noChangeAspect="1" noChangeArrowheads="1"/>
                    </pic:cNvPicPr>
                  </pic:nvPicPr>
                  <pic:blipFill>
                    <a:blip r:embed="rId29" cstate="print"/>
                    <a:srcRect b="471"/>
                    <a:stretch>
                      <a:fillRect/>
                    </a:stretch>
                  </pic:blipFill>
                  <pic:spPr bwMode="auto">
                    <a:xfrm>
                      <a:off x="0" y="0"/>
                      <a:ext cx="4124325" cy="3676650"/>
                    </a:xfrm>
                    <a:prstGeom prst="rect">
                      <a:avLst/>
                    </a:prstGeom>
                    <a:noFill/>
                    <a:ln w="9525">
                      <a:noFill/>
                      <a:miter lim="800000"/>
                      <a:headEnd/>
                      <a:tailEnd/>
                    </a:ln>
                  </pic:spPr>
                </pic:pic>
              </a:graphicData>
            </a:graphic>
          </wp:inline>
        </w:drawing>
      </w:r>
    </w:p>
    <w:p w14:paraId="63BE7CC6" w14:textId="77777777" w:rsidR="002B1586" w:rsidRDefault="00280F35" w:rsidP="00280F35">
      <w:pPr>
        <w:pStyle w:val="Caption"/>
        <w:rPr>
          <w:rtl/>
        </w:rPr>
      </w:pPr>
      <w:bookmarkStart w:id="43" w:name="_Ref169710570"/>
      <w:bookmarkStart w:id="44" w:name="_Toc168466499"/>
      <w:bookmarkStart w:id="45" w:name="_Ref169669331"/>
      <w:bookmarkStart w:id="46" w:name="_Toc170547000"/>
      <w:r>
        <w:rPr>
          <w:rFonts w:hint="cs"/>
          <w:rtl/>
        </w:rPr>
        <w:t xml:space="preserve">شكل </w:t>
      </w:r>
      <w:r w:rsidR="009D0819">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Pr>
          <w:rtl/>
        </w:rPr>
        <w:noBreakHyphen/>
      </w:r>
      <w:r w:rsidR="009D0819">
        <w:rPr>
          <w:rtl/>
        </w:rPr>
        <w:fldChar w:fldCharType="begin"/>
      </w:r>
      <w:r>
        <w:rPr>
          <w:rtl/>
        </w:rPr>
        <w:instrText xml:space="preserve"> </w:instrText>
      </w:r>
      <w:r>
        <w:instrText>SEQ</w:instrText>
      </w:r>
      <w:r>
        <w:rPr>
          <w:rtl/>
        </w:rPr>
        <w:instrText xml:space="preserve"> شكل \* </w:instrText>
      </w:r>
      <w:r>
        <w:instrText>ARABIC \s 1</w:instrText>
      </w:r>
      <w:r>
        <w:rPr>
          <w:rtl/>
        </w:rPr>
        <w:instrText xml:space="preserve"> </w:instrText>
      </w:r>
      <w:r w:rsidR="009D0819">
        <w:rPr>
          <w:rtl/>
        </w:rPr>
        <w:fldChar w:fldCharType="separate"/>
      </w:r>
      <w:r w:rsidR="00AB49C9">
        <w:rPr>
          <w:noProof/>
          <w:rtl/>
        </w:rPr>
        <w:t>6</w:t>
      </w:r>
      <w:r w:rsidR="009D0819">
        <w:rPr>
          <w:rtl/>
        </w:rPr>
        <w:fldChar w:fldCharType="end"/>
      </w:r>
      <w:bookmarkEnd w:id="43"/>
      <w:r w:rsidR="002B1586">
        <w:rPr>
          <w:rFonts w:hint="cs"/>
          <w:rtl/>
        </w:rPr>
        <w:t>: تنظيمات لازم براي تهيه فهرست شکل‌ها و جدول‌ها</w:t>
      </w:r>
      <w:bookmarkEnd w:id="44"/>
      <w:bookmarkEnd w:id="45"/>
      <w:r w:rsidR="00BF42A2">
        <w:rPr>
          <w:rFonts w:hint="cs"/>
          <w:rtl/>
        </w:rPr>
        <w:t>.</w:t>
      </w:r>
      <w:bookmarkEnd w:id="46"/>
    </w:p>
    <w:p w14:paraId="1DC5AEFE" w14:textId="77777777" w:rsidR="002B1586" w:rsidRDefault="002B1586" w:rsidP="00004080">
      <w:pPr>
        <w:pStyle w:val="NewParagraph"/>
        <w:rPr>
          <w:rtl/>
          <w:lang w:bidi="fa-IR"/>
        </w:rPr>
      </w:pPr>
      <w:r>
        <w:rPr>
          <w:rFonts w:hint="cs"/>
          <w:rtl/>
          <w:lang w:bidi="fa-IR"/>
        </w:rPr>
        <w:t xml:space="preserve">همانطور که از </w:t>
      </w:r>
      <w:r w:rsidR="009D0819">
        <w:rPr>
          <w:rtl/>
          <w:lang w:bidi="fa-IR"/>
        </w:rPr>
        <w:fldChar w:fldCharType="begin"/>
      </w:r>
      <w:r w:rsidR="008A502C">
        <w:rPr>
          <w:rtl/>
          <w:lang w:bidi="fa-IR"/>
        </w:rPr>
        <w:instrText xml:space="preserve"> </w:instrText>
      </w:r>
      <w:r w:rsidR="008A502C">
        <w:rPr>
          <w:rFonts w:hint="cs"/>
          <w:lang w:bidi="fa-IR"/>
        </w:rPr>
        <w:instrText>REF</w:instrText>
      </w:r>
      <w:r w:rsidR="008A502C">
        <w:rPr>
          <w:rFonts w:hint="cs"/>
          <w:rtl/>
          <w:lang w:bidi="fa-IR"/>
        </w:rPr>
        <w:instrText xml:space="preserve"> _</w:instrText>
      </w:r>
      <w:r w:rsidR="008A502C">
        <w:rPr>
          <w:rFonts w:hint="cs"/>
          <w:lang w:bidi="fa-IR"/>
        </w:rPr>
        <w:instrText>Ref169710570 \h</w:instrText>
      </w:r>
      <w:r w:rsidR="008A502C">
        <w:rPr>
          <w:rtl/>
          <w:lang w:bidi="fa-IR"/>
        </w:rPr>
        <w:instrText xml:space="preserve"> </w:instrText>
      </w:r>
      <w:r w:rsidR="009D0819">
        <w:rPr>
          <w:rtl/>
          <w:lang w:bidi="fa-IR"/>
        </w:rPr>
      </w:r>
      <w:r w:rsidR="009D0819">
        <w:rPr>
          <w:rtl/>
          <w:lang w:bidi="fa-IR"/>
        </w:rPr>
        <w:fldChar w:fldCharType="separate"/>
      </w:r>
      <w:r w:rsidR="00AB49C9">
        <w:rPr>
          <w:rFonts w:hint="cs"/>
          <w:rtl/>
        </w:rPr>
        <w:t xml:space="preserve">شكل </w:t>
      </w:r>
      <w:r w:rsidR="00AB49C9">
        <w:rPr>
          <w:rFonts w:hint="eastAsia"/>
          <w:noProof/>
          <w:rtl/>
        </w:rPr>
        <w:t>‏</w:t>
      </w:r>
      <w:r w:rsidR="00AB49C9">
        <w:rPr>
          <w:noProof/>
          <w:rtl/>
        </w:rPr>
        <w:t>3</w:t>
      </w:r>
      <w:r w:rsidR="00AB49C9">
        <w:rPr>
          <w:rtl/>
        </w:rPr>
        <w:noBreakHyphen/>
      </w:r>
      <w:r w:rsidR="00AB49C9">
        <w:rPr>
          <w:noProof/>
          <w:rtl/>
        </w:rPr>
        <w:t>6</w:t>
      </w:r>
      <w:r w:rsidR="009D0819">
        <w:rPr>
          <w:rtl/>
          <w:lang w:bidi="fa-IR"/>
        </w:rPr>
        <w:fldChar w:fldCharType="end"/>
      </w:r>
      <w:r w:rsidR="008A502C">
        <w:rPr>
          <w:rFonts w:hint="cs"/>
          <w:rtl/>
          <w:lang w:bidi="fa-IR"/>
        </w:rPr>
        <w:t xml:space="preserve"> </w:t>
      </w:r>
      <w:r>
        <w:rPr>
          <w:rFonts w:hint="cs"/>
          <w:rtl/>
          <w:lang w:bidi="fa-IR"/>
        </w:rPr>
        <w:t xml:space="preserve">ديده مي‌شود فيلدي با نام </w:t>
      </w:r>
      <w:r>
        <w:rPr>
          <w:lang w:bidi="fa-IR"/>
        </w:rPr>
        <w:t>Caption label</w:t>
      </w:r>
      <w:r>
        <w:rPr>
          <w:rFonts w:hint="cs"/>
          <w:rtl/>
          <w:lang w:bidi="fa-IR"/>
        </w:rPr>
        <w:t xml:space="preserve"> وجود دارد که با باز کردن آن کليه عناوين </w:t>
      </w:r>
      <w:r>
        <w:rPr>
          <w:lang w:bidi="fa-IR"/>
        </w:rPr>
        <w:t>caption</w:t>
      </w:r>
      <w:r>
        <w:rPr>
          <w:rFonts w:hint="cs"/>
          <w:rtl/>
          <w:lang w:bidi="fa-IR"/>
        </w:rPr>
        <w:t xml:space="preserve"> تعريف شده در متن قابل رويت است. بعنوان مثال اگر شکل‌ها با عنوان "</w:t>
      </w:r>
      <w:r w:rsidRPr="00184831">
        <w:rPr>
          <w:rFonts w:hint="cs"/>
          <w:rtl/>
          <w:lang w:bidi="fa-IR"/>
        </w:rPr>
        <w:t xml:space="preserve"> </w:t>
      </w:r>
      <w:r>
        <w:rPr>
          <w:rFonts w:hint="cs"/>
          <w:rtl/>
          <w:lang w:bidi="fa-IR"/>
        </w:rPr>
        <w:t xml:space="preserve">شکل " تعريف شده باشند با انتخاب آن مي‌توان از کليه اعضاي خانواده "شکل" فهرست تهيه کرد (در مورد تهيه فهرست جدول‌ها نيز به طريق مشابه با انتخاب مثلا "جدول" مي‌توان از اعضاي خانواده جدول فهرست تهيه کرد) . بقيه تنظيمات رامي‌توان متناسب با نياز </w:t>
      </w:r>
      <w:r w:rsidR="00004080">
        <w:rPr>
          <w:rFonts w:hint="cs"/>
          <w:rtl/>
          <w:lang w:bidi="fa-IR"/>
        </w:rPr>
        <w:t>انجام داد</w:t>
      </w:r>
      <w:r>
        <w:rPr>
          <w:rFonts w:hint="cs"/>
          <w:rtl/>
          <w:lang w:bidi="fa-IR"/>
        </w:rPr>
        <w:t>.</w:t>
      </w:r>
    </w:p>
    <w:p w14:paraId="43D711CD" w14:textId="77777777" w:rsidR="002B1586" w:rsidRDefault="002B1586" w:rsidP="0058567A">
      <w:pPr>
        <w:pStyle w:val="NewParagraph"/>
        <w:rPr>
          <w:rtl/>
          <w:lang w:bidi="fa-IR"/>
        </w:rPr>
      </w:pPr>
      <w:r>
        <w:rPr>
          <w:rFonts w:hint="cs"/>
          <w:rtl/>
          <w:lang w:bidi="fa-IR"/>
        </w:rPr>
        <w:t xml:space="preserve">توجه: در صورتيکه بنا به دلايلي عناوين مختلفي براي شکل‌ها تعريف شده باشد، بعنوان مثال </w:t>
      </w:r>
      <w:r>
        <w:rPr>
          <w:lang w:bidi="fa-IR"/>
        </w:rPr>
        <w:t>Figure</w:t>
      </w:r>
      <w:r>
        <w:rPr>
          <w:rFonts w:hint="cs"/>
          <w:rtl/>
          <w:lang w:bidi="fa-IR"/>
        </w:rPr>
        <w:t xml:space="preserve">، </w:t>
      </w:r>
      <w:r>
        <w:rPr>
          <w:lang w:bidi="fa-IR"/>
        </w:rPr>
        <w:t>Figure_A1</w:t>
      </w:r>
      <w:r>
        <w:rPr>
          <w:rFonts w:hint="cs"/>
          <w:rtl/>
          <w:lang w:bidi="fa-IR"/>
        </w:rPr>
        <w:t xml:space="preserve"> و </w:t>
      </w:r>
      <w:r>
        <w:rPr>
          <w:lang w:bidi="fa-IR"/>
        </w:rPr>
        <w:t>Figure_A2</w:t>
      </w:r>
      <w:r>
        <w:rPr>
          <w:rFonts w:hint="cs"/>
          <w:rtl/>
          <w:lang w:bidi="fa-IR"/>
        </w:rPr>
        <w:t xml:space="preserve"> و ... براي تهيه فهرست از همگي‌ آنها مي‌توان ابتدا از اعضاي </w:t>
      </w:r>
      <w:r>
        <w:rPr>
          <w:lang w:bidi="fa-IR"/>
        </w:rPr>
        <w:t>Figure</w:t>
      </w:r>
      <w:r>
        <w:rPr>
          <w:rFonts w:hint="cs"/>
          <w:rtl/>
          <w:lang w:bidi="fa-IR"/>
        </w:rPr>
        <w:t xml:space="preserve"> فهرست تهيه کرده و سپس بلافاصله با قرار دادن مکان‌نما درست بعد از آخرين خط فهرست تهيه شده، براي اعضاي </w:t>
      </w:r>
      <w:r>
        <w:rPr>
          <w:lang w:bidi="fa-IR"/>
        </w:rPr>
        <w:t>Figure_A1</w:t>
      </w:r>
      <w:r>
        <w:rPr>
          <w:rFonts w:hint="cs"/>
          <w:rtl/>
          <w:lang w:bidi="fa-IR"/>
        </w:rPr>
        <w:t xml:space="preserve"> فهرست تهيه کرد. در اين حالت دو (يا چند) فهرست مختلف پشت سر هم مرتب شده‌اند که براي بهنگام کردن آنها لازم است هر کدام را مجزا بهنگام نمود. </w:t>
      </w:r>
    </w:p>
    <w:p w14:paraId="2CD2C2E9" w14:textId="77777777" w:rsidR="00CA5048" w:rsidRPr="00B43A88" w:rsidRDefault="0075718F" w:rsidP="00F0327A">
      <w:pPr>
        <w:pStyle w:val="Heading2"/>
        <w:rPr>
          <w:rtl/>
        </w:rPr>
      </w:pPr>
      <w:bookmarkStart w:id="47" w:name="_Toc113496636"/>
      <w:r>
        <w:rPr>
          <w:rFonts w:hint="cs"/>
          <w:rtl/>
        </w:rPr>
        <w:lastRenderedPageBreak/>
        <w:t>توضيحات متن با استفاده از</w:t>
      </w:r>
      <w:r w:rsidRPr="00083954">
        <w:rPr>
          <w:rFonts w:hint="cs"/>
          <w:rtl/>
        </w:rPr>
        <w:t xml:space="preserve"> </w:t>
      </w:r>
      <w:r w:rsidR="003C22ED">
        <w:rPr>
          <w:rFonts w:hint="cs"/>
          <w:rtl/>
        </w:rPr>
        <w:t>پا</w:t>
      </w:r>
      <w:r w:rsidR="005D3A02">
        <w:rPr>
          <w:rFonts w:hint="cs"/>
          <w:rtl/>
        </w:rPr>
        <w:t>نِوِشت</w:t>
      </w:r>
      <w:bookmarkEnd w:id="42"/>
      <w:bookmarkEnd w:id="47"/>
    </w:p>
    <w:p w14:paraId="2C8C2B87" w14:textId="77777777" w:rsidR="00CA5048" w:rsidRPr="00CA5048" w:rsidRDefault="00CA5048" w:rsidP="00634F2C">
      <w:pPr>
        <w:pStyle w:val="NewParagraph"/>
        <w:rPr>
          <w:rtl/>
        </w:rPr>
      </w:pPr>
      <w:r w:rsidRPr="00CA5048">
        <w:rPr>
          <w:rFonts w:hint="cs"/>
          <w:rtl/>
        </w:rPr>
        <w:t>در صورتي که يک عبارت يا واژه نياز به توضيح خاصي داشته باشد ا</w:t>
      </w:r>
      <w:r w:rsidR="00AD004C">
        <w:rPr>
          <w:rFonts w:hint="cs"/>
          <w:rtl/>
        </w:rPr>
        <w:t>ي</w:t>
      </w:r>
      <w:r w:rsidRPr="00CA5048">
        <w:rPr>
          <w:rFonts w:hint="cs"/>
          <w:rtl/>
        </w:rPr>
        <w:t xml:space="preserve">ن توضيح را </w:t>
      </w:r>
      <w:r w:rsidR="00634F2C" w:rsidRPr="00CA5048">
        <w:rPr>
          <w:rFonts w:hint="cs"/>
          <w:rtl/>
        </w:rPr>
        <w:t>مي</w:t>
      </w:r>
      <w:r w:rsidR="00634F2C">
        <w:rPr>
          <w:rFonts w:hint="cs"/>
          <w:rtl/>
        </w:rPr>
        <w:t>‌</w:t>
      </w:r>
      <w:r w:rsidRPr="00CA5048">
        <w:rPr>
          <w:rFonts w:hint="cs"/>
          <w:rtl/>
        </w:rPr>
        <w:t xml:space="preserve">توان به صورت </w:t>
      </w:r>
      <w:r w:rsidR="003C22ED">
        <w:rPr>
          <w:rFonts w:hint="cs"/>
          <w:rtl/>
        </w:rPr>
        <w:t>پا</w:t>
      </w:r>
      <w:r w:rsidR="005D3A02">
        <w:rPr>
          <w:rFonts w:hint="cs"/>
          <w:rtl/>
        </w:rPr>
        <w:t>نِوِشت</w:t>
      </w:r>
      <w:r w:rsidRPr="00CA5048">
        <w:rPr>
          <w:rFonts w:hint="cs"/>
          <w:rtl/>
        </w:rPr>
        <w:t xml:space="preserve"> در همان صفحه آورد. در اين صورت، عبارت يا واژه توسط شمار</w:t>
      </w:r>
      <w:r w:rsidR="0004717B">
        <w:rPr>
          <w:rFonts w:hint="cs"/>
          <w:rtl/>
        </w:rPr>
        <w:t>ه‌اي</w:t>
      </w:r>
      <w:r w:rsidRPr="00CA5048">
        <w:rPr>
          <w:rFonts w:hint="cs"/>
          <w:rtl/>
        </w:rPr>
        <w:t xml:space="preserve"> به صورت </w:t>
      </w:r>
      <w:r w:rsidR="003C22ED">
        <w:rPr>
          <w:rFonts w:hint="cs"/>
          <w:rtl/>
        </w:rPr>
        <w:t>بالانويس</w:t>
      </w:r>
      <w:r w:rsidR="007C0082">
        <w:rPr>
          <w:rStyle w:val="FootnoteReference"/>
          <w:rtl/>
        </w:rPr>
        <w:footnoteReference w:id="9"/>
      </w:r>
      <w:r w:rsidRPr="00CA5048">
        <w:rPr>
          <w:rFonts w:hint="cs"/>
          <w:rtl/>
        </w:rPr>
        <w:t xml:space="preserve"> در بالا و سمت چپ آن تايپ </w:t>
      </w:r>
      <w:r w:rsidR="00634F2C" w:rsidRPr="00CA5048">
        <w:rPr>
          <w:rFonts w:hint="cs"/>
          <w:rtl/>
        </w:rPr>
        <w:t>مي</w:t>
      </w:r>
      <w:r w:rsidR="00634F2C">
        <w:rPr>
          <w:rFonts w:hint="cs"/>
          <w:rtl/>
        </w:rPr>
        <w:t>‌</w:t>
      </w:r>
      <w:r w:rsidRPr="00CA5048">
        <w:rPr>
          <w:rFonts w:hint="cs"/>
          <w:rtl/>
        </w:rPr>
        <w:t xml:space="preserve">شود و در </w:t>
      </w:r>
      <w:r w:rsidR="003C22ED">
        <w:rPr>
          <w:rFonts w:hint="cs"/>
          <w:rtl/>
        </w:rPr>
        <w:t>پا</w:t>
      </w:r>
      <w:r w:rsidR="005D3A02">
        <w:rPr>
          <w:rFonts w:hint="cs"/>
          <w:rtl/>
        </w:rPr>
        <w:t>نِوِشت</w:t>
      </w:r>
      <w:r w:rsidRPr="00CA5048">
        <w:rPr>
          <w:rFonts w:hint="cs"/>
          <w:rtl/>
        </w:rPr>
        <w:t>، توض</w:t>
      </w:r>
      <w:r w:rsidR="007C0082">
        <w:rPr>
          <w:rFonts w:hint="cs"/>
          <w:rtl/>
        </w:rPr>
        <w:t>يح مربوط به آن شمـاره آورده شود</w:t>
      </w:r>
      <w:r w:rsidRPr="00CA5048">
        <w:rPr>
          <w:rFonts w:hint="cs"/>
          <w:rtl/>
        </w:rPr>
        <w:t>.</w:t>
      </w:r>
    </w:p>
    <w:p w14:paraId="186EAD71" w14:textId="77777777" w:rsidR="0075718F" w:rsidRDefault="0075718F" w:rsidP="00634F2C">
      <w:pPr>
        <w:pStyle w:val="NewParagraph"/>
        <w:rPr>
          <w:rtl/>
        </w:rPr>
      </w:pPr>
      <w:r w:rsidRPr="00C91040">
        <w:rPr>
          <w:rFonts w:hint="cs"/>
          <w:rtl/>
        </w:rPr>
        <w:t>در عناوين</w:t>
      </w:r>
      <w:r>
        <w:rPr>
          <w:rFonts w:hint="cs"/>
          <w:rtl/>
        </w:rPr>
        <w:t xml:space="preserve"> </w:t>
      </w:r>
      <w:r w:rsidR="005D3A02">
        <w:rPr>
          <w:rFonts w:hint="cs"/>
          <w:rtl/>
          <w:lang w:bidi="fa-IR"/>
        </w:rPr>
        <w:t>فصلها</w:t>
      </w:r>
      <w:r w:rsidR="005D3A02" w:rsidRPr="001F1EFD">
        <w:rPr>
          <w:rStyle w:val="FootnoteReference"/>
          <w:rtl/>
        </w:rPr>
        <w:footnoteReference w:id="10"/>
      </w:r>
      <w:r w:rsidR="005D3A02">
        <w:rPr>
          <w:rFonts w:hint="cs"/>
          <w:rtl/>
          <w:lang w:bidi="fa-IR"/>
        </w:rPr>
        <w:t xml:space="preserve"> و </w:t>
      </w:r>
      <w:r>
        <w:rPr>
          <w:rFonts w:hint="cs"/>
          <w:rtl/>
        </w:rPr>
        <w:t>زير فصلها</w:t>
      </w:r>
      <w:r w:rsidR="005D3A02">
        <w:rPr>
          <w:rStyle w:val="FootnoteReference"/>
          <w:rtl/>
        </w:rPr>
        <w:footnoteReference w:id="11"/>
      </w:r>
      <w:r w:rsidRPr="00C91040">
        <w:rPr>
          <w:rFonts w:hint="cs"/>
          <w:rtl/>
        </w:rPr>
        <w:t xml:space="preserve"> نبايد </w:t>
      </w:r>
      <w:r w:rsidR="003C22ED">
        <w:rPr>
          <w:rFonts w:hint="cs"/>
          <w:rtl/>
        </w:rPr>
        <w:t>پا</w:t>
      </w:r>
      <w:r>
        <w:rPr>
          <w:rFonts w:hint="cs"/>
          <w:rtl/>
        </w:rPr>
        <w:t>نويسي انجام گردد،</w:t>
      </w:r>
      <w:r w:rsidRPr="00C91040">
        <w:rPr>
          <w:rFonts w:hint="cs"/>
          <w:rtl/>
        </w:rPr>
        <w:t xml:space="preserve"> بلكه </w:t>
      </w:r>
      <w:r>
        <w:rPr>
          <w:rFonts w:hint="cs"/>
          <w:rtl/>
        </w:rPr>
        <w:t xml:space="preserve">بايد </w:t>
      </w:r>
      <w:r w:rsidRPr="00C91040">
        <w:rPr>
          <w:rFonts w:hint="cs"/>
          <w:rtl/>
        </w:rPr>
        <w:t xml:space="preserve">در اولين جايي كه در متن استفاده </w:t>
      </w:r>
      <w:r w:rsidR="009F5468">
        <w:rPr>
          <w:rFonts w:hint="cs"/>
          <w:rtl/>
        </w:rPr>
        <w:t>مي‌</w:t>
      </w:r>
      <w:r w:rsidRPr="00C91040">
        <w:rPr>
          <w:rFonts w:hint="cs"/>
          <w:rtl/>
        </w:rPr>
        <w:t xml:space="preserve">شود بكار رود. شماره </w:t>
      </w:r>
      <w:r w:rsidR="00634F2C">
        <w:rPr>
          <w:rFonts w:hint="cs"/>
          <w:rtl/>
        </w:rPr>
        <w:t>پانِوِشت‌</w:t>
      </w:r>
      <w:r w:rsidRPr="00C91040">
        <w:rPr>
          <w:rFonts w:hint="cs"/>
          <w:rtl/>
        </w:rPr>
        <w:t>ها در هر صفحه بايد از 1 شروع شود.</w:t>
      </w:r>
      <w:r w:rsidR="00AD769F">
        <w:rPr>
          <w:rtl/>
        </w:rPr>
        <w:t xml:space="preserve"> </w:t>
      </w:r>
      <w:r w:rsidR="009D0819">
        <w:rPr>
          <w:rtl/>
        </w:rPr>
        <w:fldChar w:fldCharType="begin"/>
      </w:r>
      <w:r w:rsidR="00AD769F">
        <w:rPr>
          <w:rtl/>
        </w:rPr>
        <w:instrText xml:space="preserve"> </w:instrText>
      </w:r>
      <w:r w:rsidR="00AD769F">
        <w:rPr>
          <w:rFonts w:hint="cs"/>
        </w:rPr>
        <w:instrText>REF</w:instrText>
      </w:r>
      <w:r w:rsidR="00AD769F">
        <w:rPr>
          <w:rFonts w:hint="cs"/>
          <w:rtl/>
        </w:rPr>
        <w:instrText xml:space="preserve"> _</w:instrText>
      </w:r>
      <w:r w:rsidR="00AD769F">
        <w:rPr>
          <w:rFonts w:hint="cs"/>
        </w:rPr>
        <w:instrText>Ref169668204 \h</w:instrText>
      </w:r>
      <w:r w:rsidR="00AD769F">
        <w:rPr>
          <w:rtl/>
        </w:rPr>
        <w:instrText xml:space="preserve"> </w:instrText>
      </w:r>
      <w:r w:rsidR="009D0819">
        <w:rPr>
          <w:rtl/>
        </w:rPr>
      </w:r>
      <w:r w:rsidR="009D0819">
        <w:rPr>
          <w:rtl/>
        </w:rPr>
        <w:fldChar w:fldCharType="separate"/>
      </w:r>
      <w:r w:rsidR="00AB49C9">
        <w:rPr>
          <w:rFonts w:hint="cs"/>
          <w:rtl/>
        </w:rPr>
        <w:t xml:space="preserve">شكل </w:t>
      </w:r>
      <w:r w:rsidR="00AB49C9">
        <w:rPr>
          <w:rFonts w:hint="eastAsia"/>
          <w:noProof/>
          <w:rtl/>
        </w:rPr>
        <w:t>‏</w:t>
      </w:r>
      <w:r w:rsidR="00AB49C9">
        <w:rPr>
          <w:noProof/>
          <w:rtl/>
        </w:rPr>
        <w:t>3</w:t>
      </w:r>
      <w:r w:rsidR="00AB49C9">
        <w:rPr>
          <w:rtl/>
        </w:rPr>
        <w:noBreakHyphen/>
      </w:r>
      <w:r w:rsidR="00AB49C9">
        <w:rPr>
          <w:noProof/>
          <w:rtl/>
        </w:rPr>
        <w:t>7</w:t>
      </w:r>
      <w:r w:rsidR="009D0819">
        <w:rPr>
          <w:rtl/>
        </w:rPr>
        <w:fldChar w:fldCharType="end"/>
      </w:r>
      <w:r w:rsidR="00CA0046">
        <w:rPr>
          <w:rFonts w:hint="cs"/>
          <w:rtl/>
        </w:rPr>
        <w:t xml:space="preserve"> </w:t>
      </w:r>
      <w:r w:rsidR="00AD769F">
        <w:rPr>
          <w:rFonts w:hint="cs"/>
          <w:rtl/>
        </w:rPr>
        <w:t>تنظ</w:t>
      </w:r>
      <w:r w:rsidR="00CA0046">
        <w:rPr>
          <w:rFonts w:hint="cs"/>
          <w:rtl/>
        </w:rPr>
        <w:t xml:space="preserve">يمات لازم براي </w:t>
      </w:r>
      <w:r w:rsidR="003C22ED">
        <w:rPr>
          <w:rFonts w:hint="cs"/>
          <w:rtl/>
        </w:rPr>
        <w:t>پا</w:t>
      </w:r>
      <w:r w:rsidR="005D3A02">
        <w:rPr>
          <w:rFonts w:hint="cs"/>
          <w:rtl/>
        </w:rPr>
        <w:t>نِوِشت</w:t>
      </w:r>
      <w:r w:rsidR="00CA0046">
        <w:rPr>
          <w:rFonts w:hint="cs"/>
          <w:rtl/>
        </w:rPr>
        <w:t xml:space="preserve"> را نشان </w:t>
      </w:r>
      <w:r w:rsidR="00634F2C">
        <w:rPr>
          <w:rFonts w:hint="cs"/>
          <w:rtl/>
        </w:rPr>
        <w:t>مي‌</w:t>
      </w:r>
      <w:r w:rsidR="00CA0046">
        <w:rPr>
          <w:rFonts w:hint="cs"/>
          <w:rtl/>
        </w:rPr>
        <w:t>دهد</w:t>
      </w:r>
    </w:p>
    <w:p w14:paraId="690081E5" w14:textId="77777777" w:rsidR="00CA0046" w:rsidRDefault="00B503AA" w:rsidP="00CA0046">
      <w:pPr>
        <w:pStyle w:val="Figures"/>
        <w:rPr>
          <w:rtl/>
        </w:rPr>
      </w:pPr>
      <w:r>
        <w:drawing>
          <wp:inline distT="0" distB="0" distL="0" distR="0" wp14:anchorId="048D5B29" wp14:editId="3DEEDA2F">
            <wp:extent cx="2914650" cy="3781425"/>
            <wp:effectExtent l="19050" t="0" r="0" b="0"/>
            <wp:docPr id="13" name="Picture 13" descr="D:\My Documents\Academic\Students\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Academic\Students\footnote.jpg"/>
                    <pic:cNvPicPr>
                      <a:picLocks noChangeAspect="1" noChangeArrowheads="1"/>
                    </pic:cNvPicPr>
                  </pic:nvPicPr>
                  <pic:blipFill>
                    <a:blip r:embed="rId30" cstate="print"/>
                    <a:srcRect b="-854"/>
                    <a:stretch>
                      <a:fillRect/>
                    </a:stretch>
                  </pic:blipFill>
                  <pic:spPr bwMode="auto">
                    <a:xfrm>
                      <a:off x="0" y="0"/>
                      <a:ext cx="2914650" cy="3781425"/>
                    </a:xfrm>
                    <a:prstGeom prst="rect">
                      <a:avLst/>
                    </a:prstGeom>
                    <a:noFill/>
                    <a:ln w="9525">
                      <a:noFill/>
                      <a:miter lim="800000"/>
                      <a:headEnd/>
                      <a:tailEnd/>
                    </a:ln>
                  </pic:spPr>
                </pic:pic>
              </a:graphicData>
            </a:graphic>
          </wp:inline>
        </w:drawing>
      </w:r>
    </w:p>
    <w:p w14:paraId="538410B9" w14:textId="77777777" w:rsidR="00CA0046" w:rsidRPr="00CA0046" w:rsidRDefault="00CA0046" w:rsidP="00CA0046">
      <w:pPr>
        <w:pStyle w:val="Caption"/>
        <w:rPr>
          <w:lang w:bidi="ar-SA"/>
        </w:rPr>
      </w:pPr>
      <w:bookmarkStart w:id="48" w:name="_Ref169668204"/>
      <w:bookmarkStart w:id="49" w:name="_Ref169668196"/>
      <w:bookmarkStart w:id="50" w:name="_Toc170547001"/>
      <w:r>
        <w:rPr>
          <w:rFonts w:hint="cs"/>
          <w:rtl/>
          <w:lang w:bidi="ar-SA"/>
        </w:rPr>
        <w:t xml:space="preserve">شكل </w:t>
      </w:r>
      <w:r w:rsidR="009D0819">
        <w:rPr>
          <w:rtl/>
          <w:lang w:bidi="ar-SA"/>
        </w:rPr>
        <w:fldChar w:fldCharType="begin"/>
      </w:r>
      <w:r w:rsidR="00280F35">
        <w:rPr>
          <w:rtl/>
          <w:lang w:bidi="ar-SA"/>
        </w:rPr>
        <w:instrText xml:space="preserve"> </w:instrText>
      </w:r>
      <w:r w:rsidR="00280F35">
        <w:rPr>
          <w:lang w:bidi="ar-SA"/>
        </w:rPr>
        <w:instrText>STYLEREF</w:instrText>
      </w:r>
      <w:r w:rsidR="00280F35">
        <w:rPr>
          <w:rtl/>
          <w:lang w:bidi="ar-SA"/>
        </w:rPr>
        <w:instrText xml:space="preserve"> 1 \</w:instrText>
      </w:r>
      <w:r w:rsidR="00280F35">
        <w:rPr>
          <w:lang w:bidi="ar-SA"/>
        </w:rPr>
        <w:instrText>s</w:instrText>
      </w:r>
      <w:r w:rsidR="00280F35">
        <w:rPr>
          <w:rtl/>
          <w:lang w:bidi="ar-SA"/>
        </w:rPr>
        <w:instrText xml:space="preserve"> </w:instrText>
      </w:r>
      <w:r w:rsidR="009D0819">
        <w:rPr>
          <w:rtl/>
          <w:lang w:bidi="ar-SA"/>
        </w:rPr>
        <w:fldChar w:fldCharType="separate"/>
      </w:r>
      <w:r w:rsidR="00AB49C9">
        <w:rPr>
          <w:rFonts w:hint="eastAsia"/>
          <w:noProof/>
          <w:rtl/>
          <w:lang w:bidi="ar-SA"/>
        </w:rPr>
        <w:t>‏</w:t>
      </w:r>
      <w:r w:rsidR="00AB49C9">
        <w:rPr>
          <w:noProof/>
          <w:rtl/>
          <w:lang w:bidi="ar-SA"/>
        </w:rPr>
        <w:t>3</w:t>
      </w:r>
      <w:r w:rsidR="009D0819">
        <w:rPr>
          <w:rtl/>
          <w:lang w:bidi="ar-SA"/>
        </w:rPr>
        <w:fldChar w:fldCharType="end"/>
      </w:r>
      <w:r w:rsidR="00280F35">
        <w:rPr>
          <w:rtl/>
          <w:lang w:bidi="ar-SA"/>
        </w:rPr>
        <w:noBreakHyphen/>
      </w:r>
      <w:r w:rsidR="009D0819">
        <w:rPr>
          <w:rtl/>
          <w:lang w:bidi="ar-SA"/>
        </w:rPr>
        <w:fldChar w:fldCharType="begin"/>
      </w:r>
      <w:r w:rsidR="00280F35">
        <w:rPr>
          <w:rtl/>
          <w:lang w:bidi="ar-SA"/>
        </w:rPr>
        <w:instrText xml:space="preserve"> </w:instrText>
      </w:r>
      <w:r w:rsidR="00280F35">
        <w:rPr>
          <w:lang w:bidi="ar-SA"/>
        </w:rPr>
        <w:instrText>SEQ</w:instrText>
      </w:r>
      <w:r w:rsidR="00280F35">
        <w:rPr>
          <w:rtl/>
          <w:lang w:bidi="ar-SA"/>
        </w:rPr>
        <w:instrText xml:space="preserve"> شكل \* </w:instrText>
      </w:r>
      <w:r w:rsidR="00280F35">
        <w:rPr>
          <w:lang w:bidi="ar-SA"/>
        </w:rPr>
        <w:instrText>ARABIC \s 1</w:instrText>
      </w:r>
      <w:r w:rsidR="00280F35">
        <w:rPr>
          <w:rtl/>
          <w:lang w:bidi="ar-SA"/>
        </w:rPr>
        <w:instrText xml:space="preserve"> </w:instrText>
      </w:r>
      <w:r w:rsidR="009D0819">
        <w:rPr>
          <w:rtl/>
          <w:lang w:bidi="ar-SA"/>
        </w:rPr>
        <w:fldChar w:fldCharType="separate"/>
      </w:r>
      <w:r w:rsidR="00AB49C9">
        <w:rPr>
          <w:noProof/>
          <w:rtl/>
          <w:lang w:bidi="ar-SA"/>
        </w:rPr>
        <w:t>7</w:t>
      </w:r>
      <w:r w:rsidR="009D0819">
        <w:rPr>
          <w:rtl/>
          <w:lang w:bidi="ar-SA"/>
        </w:rPr>
        <w:fldChar w:fldCharType="end"/>
      </w:r>
      <w:bookmarkEnd w:id="48"/>
      <w:r>
        <w:rPr>
          <w:rFonts w:hint="cs"/>
          <w:rtl/>
          <w:lang w:bidi="ar-SA"/>
        </w:rPr>
        <w:t xml:space="preserve">: </w:t>
      </w:r>
      <w:r w:rsidR="00AD769F">
        <w:rPr>
          <w:rFonts w:hint="cs"/>
          <w:rtl/>
          <w:lang w:bidi="ar-SA"/>
        </w:rPr>
        <w:t xml:space="preserve">تنظيمات </w:t>
      </w:r>
      <w:r w:rsidR="003C22ED">
        <w:rPr>
          <w:rFonts w:hint="cs"/>
          <w:rtl/>
          <w:lang w:bidi="ar-SA"/>
        </w:rPr>
        <w:t>پا</w:t>
      </w:r>
      <w:r w:rsidR="005D3A02">
        <w:rPr>
          <w:rFonts w:hint="cs"/>
          <w:rtl/>
          <w:lang w:bidi="ar-SA"/>
        </w:rPr>
        <w:t>نِوِشت</w:t>
      </w:r>
      <w:bookmarkEnd w:id="49"/>
      <w:r w:rsidR="00BF42A2">
        <w:rPr>
          <w:rFonts w:hint="cs"/>
          <w:rtl/>
          <w:lang w:bidi="ar-SA"/>
        </w:rPr>
        <w:t>.</w:t>
      </w:r>
      <w:bookmarkEnd w:id="50"/>
    </w:p>
    <w:p w14:paraId="0C825D94" w14:textId="77777777" w:rsidR="0075718F" w:rsidRPr="00B43A88" w:rsidRDefault="0075718F" w:rsidP="0075718F">
      <w:pPr>
        <w:pStyle w:val="Heading3"/>
        <w:rPr>
          <w:rtl/>
        </w:rPr>
      </w:pPr>
      <w:bookmarkStart w:id="51" w:name="_Toc113496637"/>
      <w:r w:rsidRPr="00083954">
        <w:rPr>
          <w:rFonts w:hint="cs"/>
          <w:rtl/>
        </w:rPr>
        <w:t xml:space="preserve">درج </w:t>
      </w:r>
      <w:r w:rsidRPr="00AD004C">
        <w:rPr>
          <w:rFonts w:hint="cs"/>
          <w:rtl/>
        </w:rPr>
        <w:t>لغات</w:t>
      </w:r>
      <w:r w:rsidRPr="00083954">
        <w:rPr>
          <w:rFonts w:hint="cs"/>
          <w:rtl/>
        </w:rPr>
        <w:t xml:space="preserve"> انگل</w:t>
      </w:r>
      <w:r>
        <w:rPr>
          <w:rFonts w:hint="cs"/>
          <w:rtl/>
        </w:rPr>
        <w:t>ي</w:t>
      </w:r>
      <w:r w:rsidRPr="00083954">
        <w:rPr>
          <w:rFonts w:hint="cs"/>
          <w:rtl/>
        </w:rPr>
        <w:t>س</w:t>
      </w:r>
      <w:r w:rsidR="008F4E50">
        <w:rPr>
          <w:rFonts w:hint="cs"/>
          <w:rtl/>
        </w:rPr>
        <w:t>ي</w:t>
      </w:r>
      <w:r w:rsidRPr="00083954">
        <w:rPr>
          <w:rFonts w:hint="cs"/>
          <w:rtl/>
        </w:rPr>
        <w:t xml:space="preserve"> در متن فارسي</w:t>
      </w:r>
      <w:bookmarkEnd w:id="51"/>
    </w:p>
    <w:p w14:paraId="004CBE7A" w14:textId="77777777" w:rsidR="0075718F" w:rsidRDefault="0075718F" w:rsidP="00634F2C">
      <w:pPr>
        <w:pStyle w:val="NewParagraph"/>
        <w:rPr>
          <w:rtl/>
        </w:rPr>
      </w:pPr>
      <w:r>
        <w:rPr>
          <w:rFonts w:hint="cs"/>
          <w:rtl/>
        </w:rPr>
        <w:t>از معادل فارسي لغات در م</w:t>
      </w:r>
      <w:r w:rsidR="003C22ED">
        <w:rPr>
          <w:rFonts w:hint="cs"/>
          <w:rtl/>
        </w:rPr>
        <w:t>تن استفاده كنيد وتمامي لغات انگل</w:t>
      </w:r>
      <w:r>
        <w:rPr>
          <w:rFonts w:hint="cs"/>
          <w:rtl/>
        </w:rPr>
        <w:t xml:space="preserve">يسي بايد در </w:t>
      </w:r>
      <w:r w:rsidR="003C22ED">
        <w:rPr>
          <w:rFonts w:hint="cs"/>
          <w:rtl/>
        </w:rPr>
        <w:t>پا</w:t>
      </w:r>
      <w:r w:rsidR="005D3A02">
        <w:rPr>
          <w:rFonts w:hint="cs"/>
          <w:rtl/>
        </w:rPr>
        <w:t>نِوِشت</w:t>
      </w:r>
      <w:r>
        <w:rPr>
          <w:rFonts w:hint="cs"/>
          <w:rtl/>
        </w:rPr>
        <w:t xml:space="preserve"> باش</w:t>
      </w:r>
      <w:r w:rsidR="00634F2C">
        <w:rPr>
          <w:rFonts w:hint="cs"/>
          <w:rtl/>
        </w:rPr>
        <w:t>ن</w:t>
      </w:r>
      <w:r>
        <w:rPr>
          <w:rFonts w:hint="cs"/>
          <w:rtl/>
        </w:rPr>
        <w:t xml:space="preserve">د به غير از مخفف كه اولين بار معادل فارسي آن در متن </w:t>
      </w:r>
      <w:r w:rsidR="00634F2C">
        <w:rPr>
          <w:rFonts w:hint="cs"/>
          <w:rtl/>
        </w:rPr>
        <w:t>مي‌</w:t>
      </w:r>
      <w:r>
        <w:rPr>
          <w:rFonts w:hint="cs"/>
          <w:rtl/>
        </w:rPr>
        <w:t xml:space="preserve">آيد و پس از آن مخفف در پرانتز </w:t>
      </w:r>
      <w:r w:rsidR="00634F2C">
        <w:rPr>
          <w:rFonts w:hint="cs"/>
          <w:rtl/>
        </w:rPr>
        <w:t>مي‌‌</w:t>
      </w:r>
      <w:r>
        <w:rPr>
          <w:rFonts w:hint="cs"/>
          <w:rtl/>
        </w:rPr>
        <w:t xml:space="preserve">آيد و سپس شماره </w:t>
      </w:r>
      <w:r w:rsidR="003C22ED">
        <w:rPr>
          <w:rFonts w:hint="cs"/>
          <w:rtl/>
        </w:rPr>
        <w:t>پا</w:t>
      </w:r>
      <w:r w:rsidR="005D3A02">
        <w:rPr>
          <w:rFonts w:hint="cs"/>
          <w:rtl/>
        </w:rPr>
        <w:t>نِوِشت</w:t>
      </w:r>
      <w:r>
        <w:rPr>
          <w:rFonts w:hint="cs"/>
          <w:rtl/>
        </w:rPr>
        <w:t xml:space="preserve"> داده </w:t>
      </w:r>
      <w:r w:rsidR="00634F2C">
        <w:rPr>
          <w:rFonts w:hint="cs"/>
          <w:rtl/>
        </w:rPr>
        <w:t>مي‌</w:t>
      </w:r>
      <w:r>
        <w:rPr>
          <w:rFonts w:hint="cs"/>
          <w:rtl/>
        </w:rPr>
        <w:t>شود مانند خطي سازي</w:t>
      </w:r>
      <w:r w:rsidR="00161F2C">
        <w:rPr>
          <w:rFonts w:hint="cs"/>
          <w:rtl/>
          <w:lang w:bidi="fa-IR"/>
        </w:rPr>
        <w:t xml:space="preserve"> با</w:t>
      </w:r>
      <w:r>
        <w:rPr>
          <w:rFonts w:hint="cs"/>
          <w:rtl/>
        </w:rPr>
        <w:t xml:space="preserve"> پس خور (</w:t>
      </w:r>
      <w:r>
        <w:t>FL</w:t>
      </w:r>
      <w:r>
        <w:rPr>
          <w:rFonts w:hint="cs"/>
          <w:rtl/>
        </w:rPr>
        <w:t>)</w:t>
      </w:r>
      <w:r>
        <w:rPr>
          <w:rStyle w:val="FootnoteReference"/>
          <w:rtl/>
        </w:rPr>
        <w:footnoteReference w:id="12"/>
      </w:r>
      <w:r>
        <w:rPr>
          <w:rFonts w:hint="cs"/>
          <w:rtl/>
        </w:rPr>
        <w:t xml:space="preserve">. سپس </w:t>
      </w:r>
      <w:r w:rsidR="00634F2C">
        <w:rPr>
          <w:rFonts w:hint="cs"/>
          <w:rtl/>
        </w:rPr>
        <w:t>مي‌</w:t>
      </w:r>
      <w:r>
        <w:rPr>
          <w:rFonts w:hint="cs"/>
          <w:rtl/>
        </w:rPr>
        <w:t xml:space="preserve">توان از </w:t>
      </w:r>
      <w:r>
        <w:t>FL</w:t>
      </w:r>
      <w:r>
        <w:rPr>
          <w:rFonts w:hint="cs"/>
          <w:rtl/>
        </w:rPr>
        <w:t xml:space="preserve"> در متن استفاده نمود.</w:t>
      </w:r>
    </w:p>
    <w:p w14:paraId="1B33FB48" w14:textId="3F488FB6" w:rsidR="0075718F" w:rsidRPr="00005DF2" w:rsidRDefault="0075718F" w:rsidP="0075718F">
      <w:pPr>
        <w:pStyle w:val="NewParagraph"/>
        <w:rPr>
          <w:rtl/>
        </w:rPr>
      </w:pPr>
      <w:r>
        <w:rPr>
          <w:rFonts w:hint="cs"/>
          <w:rtl/>
        </w:rPr>
        <w:lastRenderedPageBreak/>
        <w:t>در صورتي كه به هيچ وجه امكان برگرداندن يك نام انگليسي به فارسي وجود نداشت، بايد</w:t>
      </w:r>
      <w:r w:rsidRPr="00005DF2">
        <w:rPr>
          <w:rFonts w:hint="cs"/>
          <w:rtl/>
        </w:rPr>
        <w:t xml:space="preserve"> نام </w:t>
      </w:r>
      <w:r>
        <w:rPr>
          <w:rFonts w:hint="cs"/>
          <w:rtl/>
        </w:rPr>
        <w:t>انگليس</w:t>
      </w:r>
      <w:r w:rsidR="008F4E50">
        <w:rPr>
          <w:rFonts w:hint="cs"/>
          <w:rtl/>
        </w:rPr>
        <w:t>ي</w:t>
      </w:r>
      <w:r w:rsidRPr="00005DF2">
        <w:rPr>
          <w:rFonts w:hint="cs"/>
          <w:rtl/>
        </w:rPr>
        <w:t xml:space="preserve"> در متن به خط فارسي و در </w:t>
      </w:r>
      <w:r w:rsidR="003C22ED">
        <w:rPr>
          <w:rFonts w:hint="cs"/>
          <w:rtl/>
        </w:rPr>
        <w:t>پا</w:t>
      </w:r>
      <w:r w:rsidR="005D3A02">
        <w:rPr>
          <w:rFonts w:hint="cs"/>
          <w:rtl/>
        </w:rPr>
        <w:t>نِوِشت</w:t>
      </w:r>
      <w:r w:rsidRPr="00005DF2">
        <w:rPr>
          <w:rFonts w:hint="cs"/>
          <w:rtl/>
        </w:rPr>
        <w:t xml:space="preserve"> به </w:t>
      </w:r>
      <w:r>
        <w:rPr>
          <w:rFonts w:hint="cs"/>
          <w:rtl/>
        </w:rPr>
        <w:t>انگليس</w:t>
      </w:r>
      <w:r w:rsidR="008F4E50">
        <w:rPr>
          <w:rFonts w:hint="cs"/>
          <w:rtl/>
        </w:rPr>
        <w:t>ي</w:t>
      </w:r>
      <w:r w:rsidRPr="00005DF2">
        <w:rPr>
          <w:rFonts w:hint="cs"/>
          <w:rtl/>
        </w:rPr>
        <w:t xml:space="preserve"> (يا به خط اصلي) نوشته شو</w:t>
      </w:r>
      <w:r>
        <w:rPr>
          <w:rFonts w:hint="cs"/>
          <w:rtl/>
        </w:rPr>
        <w:t>ن</w:t>
      </w:r>
      <w:r w:rsidRPr="00005DF2">
        <w:rPr>
          <w:rFonts w:hint="cs"/>
          <w:rtl/>
        </w:rPr>
        <w:t>د.</w:t>
      </w:r>
    </w:p>
    <w:p w14:paraId="343BAC09" w14:textId="77777777" w:rsidR="0075718F" w:rsidRPr="00B43A88" w:rsidRDefault="0075718F" w:rsidP="0075718F">
      <w:pPr>
        <w:pStyle w:val="Heading2"/>
        <w:ind w:left="0" w:firstLine="0"/>
        <w:rPr>
          <w:rtl/>
        </w:rPr>
      </w:pPr>
      <w:bookmarkStart w:id="52" w:name="_Toc169578456"/>
      <w:bookmarkStart w:id="53" w:name="_Toc113496638"/>
      <w:r w:rsidRPr="00E56FC8">
        <w:rPr>
          <w:rFonts w:hint="cs"/>
          <w:rtl/>
        </w:rPr>
        <w:t>روابط رياضي و فرمو</w:t>
      </w:r>
      <w:r>
        <w:rPr>
          <w:rFonts w:hint="cs"/>
          <w:rtl/>
        </w:rPr>
        <w:t>ل‌ها</w:t>
      </w:r>
      <w:bookmarkEnd w:id="52"/>
      <w:bookmarkEnd w:id="53"/>
    </w:p>
    <w:p w14:paraId="7043A3F1" w14:textId="77777777" w:rsidR="00BC2CAD" w:rsidRDefault="00BC2CAD" w:rsidP="00B05195">
      <w:pPr>
        <w:pStyle w:val="NewParagraph"/>
        <w:rPr>
          <w:rtl/>
          <w:lang w:bidi="fa-IR"/>
        </w:rPr>
      </w:pPr>
      <w:r w:rsidRPr="00005DF2">
        <w:rPr>
          <w:rFonts w:hint="cs"/>
          <w:rtl/>
        </w:rPr>
        <w:t>فرمو</w:t>
      </w:r>
      <w:r w:rsidR="0004717B">
        <w:rPr>
          <w:rFonts w:hint="cs"/>
          <w:rtl/>
        </w:rPr>
        <w:t>ل‌ها</w:t>
      </w:r>
      <w:r w:rsidRPr="00005DF2">
        <w:rPr>
          <w:rFonts w:hint="cs"/>
          <w:rtl/>
        </w:rPr>
        <w:t xml:space="preserve"> در هر فصل به طور جداگانه و به ترتيبي که در متن آ</w:t>
      </w:r>
      <w:r>
        <w:rPr>
          <w:rFonts w:hint="cs"/>
          <w:rtl/>
        </w:rPr>
        <w:t xml:space="preserve">ورده </w:t>
      </w:r>
      <w:r w:rsidR="00B05195">
        <w:rPr>
          <w:rFonts w:hint="cs"/>
          <w:rtl/>
        </w:rPr>
        <w:t>شده‌</w:t>
      </w:r>
      <w:r>
        <w:rPr>
          <w:rFonts w:hint="cs"/>
          <w:rtl/>
        </w:rPr>
        <w:t>اند</w:t>
      </w:r>
      <w:r w:rsidRPr="00005DF2">
        <w:rPr>
          <w:rFonts w:hint="cs"/>
          <w:rtl/>
        </w:rPr>
        <w:t xml:space="preserve">، در داخل پرانتز به عدد شماره گذاري شوند به طوري که شماره فصل در سمت راست و شماره </w:t>
      </w:r>
      <w:r>
        <w:rPr>
          <w:rFonts w:hint="cs"/>
          <w:rtl/>
        </w:rPr>
        <w:t>رابطه</w:t>
      </w:r>
      <w:r w:rsidRPr="00005DF2">
        <w:rPr>
          <w:rFonts w:hint="cs"/>
          <w:rtl/>
        </w:rPr>
        <w:t xml:space="preserve"> بعد از آن آورده شود.</w:t>
      </w:r>
      <w:r w:rsidR="00B7378F">
        <w:rPr>
          <w:rFonts w:hint="cs"/>
          <w:rtl/>
        </w:rPr>
        <w:t xml:space="preserve"> شماره‌گذاري فرمول‌ها نيز بايد با استفاده از </w:t>
      </w:r>
      <w:r w:rsidR="00B7378F">
        <w:t>caption</w:t>
      </w:r>
      <w:r w:rsidR="00B7378F">
        <w:rPr>
          <w:rFonts w:hint="cs"/>
          <w:rtl/>
          <w:lang w:bidi="fa-IR"/>
        </w:rPr>
        <w:t xml:space="preserve"> صورت گيرد. روشن است که براي ارجاع به يک فرمول </w:t>
      </w:r>
      <w:r w:rsidR="00B7378F">
        <w:rPr>
          <w:rFonts w:hint="cs"/>
          <w:rtl/>
        </w:rPr>
        <w:t xml:space="preserve">از </w:t>
      </w:r>
      <w:r w:rsidR="00B7378F">
        <w:t>cross-reference</w:t>
      </w:r>
      <w:r w:rsidR="00B7378F">
        <w:rPr>
          <w:rFonts w:hint="cs"/>
          <w:rtl/>
          <w:lang w:bidi="fa-IR"/>
        </w:rPr>
        <w:t xml:space="preserve"> استفاده خواهد شد. </w:t>
      </w:r>
      <w:r>
        <w:rPr>
          <w:rFonts w:hint="cs"/>
          <w:rtl/>
        </w:rPr>
        <w:t>فرمول در سمت چپ صفحه و شماره آن در سمت راست صفحه قرار گ</w:t>
      </w:r>
      <w:r w:rsidR="00526053">
        <w:rPr>
          <w:rFonts w:hint="cs"/>
          <w:rtl/>
        </w:rPr>
        <w:t>ي</w:t>
      </w:r>
      <w:r>
        <w:rPr>
          <w:rFonts w:hint="cs"/>
          <w:rtl/>
        </w:rPr>
        <w:t xml:space="preserve">رد. </w:t>
      </w:r>
      <w:r w:rsidRPr="00005DF2">
        <w:rPr>
          <w:rFonts w:hint="cs"/>
          <w:rtl/>
        </w:rPr>
        <w:t>طبق نمونه زير:</w:t>
      </w:r>
    </w:p>
    <w:tbl>
      <w:tblPr>
        <w:tblW w:w="0" w:type="auto"/>
        <w:tblCellMar>
          <w:top w:w="57" w:type="dxa"/>
          <w:bottom w:w="57" w:type="dxa"/>
        </w:tblCellMar>
        <w:tblLook w:val="04A0" w:firstRow="1" w:lastRow="0" w:firstColumn="1" w:lastColumn="0" w:noHBand="0" w:noVBand="1"/>
      </w:tblPr>
      <w:tblGrid>
        <w:gridCol w:w="8265"/>
        <w:gridCol w:w="738"/>
      </w:tblGrid>
      <w:tr w:rsidR="00977CF3" w14:paraId="20F9B8E2" w14:textId="77777777">
        <w:trPr>
          <w:cantSplit/>
        </w:trPr>
        <w:tc>
          <w:tcPr>
            <w:tcW w:w="8265" w:type="dxa"/>
            <w:vAlign w:val="center"/>
          </w:tcPr>
          <w:p w14:paraId="6DF54A1C" w14:textId="77777777" w:rsidR="00977CF3" w:rsidRPr="000644F6" w:rsidRDefault="00487F0E" w:rsidP="00977CF3">
            <w:pPr>
              <w:pStyle w:val="a0"/>
            </w:pPr>
            <m:oMathPara>
              <m:oMath>
                <m:sSub>
                  <m:sSubPr>
                    <m:ctrlPr/>
                  </m:sSubPr>
                  <m:e>
                    <m:r>
                      <m:t>κ</m:t>
                    </m:r>
                  </m:e>
                  <m:sub>
                    <m:r>
                      <m:t>1</m:t>
                    </m:r>
                  </m:sub>
                </m:sSub>
                <m:sSup>
                  <m:sSupPr>
                    <m:ctrlPr/>
                  </m:sSupPr>
                  <m:e>
                    <m:d>
                      <m:dPr>
                        <m:begChr m:val="‖"/>
                        <m:endChr m:val="‖"/>
                        <m:ctrlPr/>
                      </m:dPr>
                      <m:e>
                        <m:acc>
                          <m:accPr>
                            <m:chr m:val="̃"/>
                            <m:ctrlPr/>
                          </m:accPr>
                          <m:e>
                            <m:r>
                              <m:t>ξ</m:t>
                            </m:r>
                          </m:e>
                        </m:acc>
                      </m:e>
                    </m:d>
                  </m:e>
                  <m:sup>
                    <m:r>
                      <m:t>2</m:t>
                    </m:r>
                  </m:sup>
                </m:sSup>
                <m:r>
                  <m:t>≤V</m:t>
                </m:r>
                <m:d>
                  <m:dPr>
                    <m:grow m:val="0"/>
                    <m:ctrlPr/>
                  </m:dPr>
                  <m:e>
                    <m:acc>
                      <m:accPr>
                        <m:chr m:val="̃"/>
                        <m:ctrlPr/>
                      </m:accPr>
                      <m:e>
                        <m:r>
                          <m:t>ξ</m:t>
                        </m:r>
                      </m:e>
                    </m:acc>
                  </m:e>
                </m:d>
                <m:r>
                  <m:t>≤</m:t>
                </m:r>
                <m:sSub>
                  <m:sSubPr>
                    <m:ctrlPr/>
                  </m:sSubPr>
                  <m:e>
                    <m:r>
                      <m:t>κ</m:t>
                    </m:r>
                  </m:e>
                  <m:sub>
                    <m:r>
                      <m:t>2</m:t>
                    </m:r>
                  </m:sub>
                </m:sSub>
                <m:sSup>
                  <m:sSupPr>
                    <m:ctrlPr/>
                  </m:sSupPr>
                  <m:e>
                    <m:d>
                      <m:dPr>
                        <m:begChr m:val="‖"/>
                        <m:endChr m:val="‖"/>
                        <m:ctrlPr/>
                      </m:dPr>
                      <m:e>
                        <m:acc>
                          <m:accPr>
                            <m:chr m:val="̃"/>
                            <m:ctrlPr/>
                          </m:accPr>
                          <m:e>
                            <m:r>
                              <m:t>ξ</m:t>
                            </m:r>
                          </m:e>
                        </m:acc>
                      </m:e>
                    </m:d>
                  </m:e>
                  <m:sup>
                    <m:r>
                      <m:t>2</m:t>
                    </m:r>
                  </m:sup>
                </m:sSup>
              </m:oMath>
            </m:oMathPara>
          </w:p>
        </w:tc>
        <w:tc>
          <w:tcPr>
            <w:tcW w:w="738" w:type="dxa"/>
            <w:vAlign w:val="center"/>
          </w:tcPr>
          <w:p w14:paraId="76291439" w14:textId="77777777" w:rsidR="00977CF3" w:rsidRDefault="00977CF3" w:rsidP="00FE272C">
            <w:pPr>
              <w:pStyle w:val="EquationNumber"/>
              <w:rPr>
                <w:lang w:bidi="fa-IR"/>
              </w:rPr>
            </w:pPr>
            <w:bookmarkStart w:id="54" w:name="_Ref169579160"/>
            <w:r w:rsidRPr="00EA05E1">
              <w:rPr>
                <w:rFonts w:hint="cs"/>
                <w:rtl/>
              </w:rPr>
              <w:t>(</w:t>
            </w:r>
            <w:r w:rsidR="009D0819" w:rsidRPr="00EA05E1">
              <w:rPr>
                <w:rtl/>
              </w:rPr>
              <w:fldChar w:fldCharType="begin"/>
            </w:r>
            <w:r w:rsidRPr="00EA05E1">
              <w:rPr>
                <w:rtl/>
              </w:rPr>
              <w:instrText xml:space="preserve"> </w:instrText>
            </w:r>
            <w:r w:rsidRPr="00EA05E1">
              <w:instrText>STYLEREF</w:instrText>
            </w:r>
            <w:r w:rsidRPr="00EA05E1">
              <w:rPr>
                <w:rtl/>
              </w:rPr>
              <w:instrText xml:space="preserve"> 1 \</w:instrText>
            </w:r>
            <w:r w:rsidRPr="00EA05E1">
              <w:instrText>s</w:instrText>
            </w:r>
            <w:r w:rsidRPr="00EA05E1">
              <w:rPr>
                <w:rtl/>
              </w:rPr>
              <w:instrText xml:space="preserve"> </w:instrText>
            </w:r>
            <w:r w:rsidR="009D0819" w:rsidRPr="00EA05E1">
              <w:rPr>
                <w:rtl/>
              </w:rPr>
              <w:fldChar w:fldCharType="separate"/>
            </w:r>
            <w:r w:rsidR="00AB49C9">
              <w:rPr>
                <w:rFonts w:hint="eastAsia"/>
                <w:noProof/>
                <w:rtl/>
              </w:rPr>
              <w:t>‏</w:t>
            </w:r>
            <w:r w:rsidR="00AB49C9">
              <w:rPr>
                <w:noProof/>
                <w:rtl/>
              </w:rPr>
              <w:t>3</w:t>
            </w:r>
            <w:r w:rsidR="009D0819" w:rsidRPr="00EA05E1">
              <w:rPr>
                <w:rtl/>
              </w:rPr>
              <w:fldChar w:fldCharType="end"/>
            </w:r>
            <w:r w:rsidRPr="00EA05E1">
              <w:rPr>
                <w:rtl/>
              </w:rPr>
              <w:noBreakHyphen/>
            </w:r>
            <w:r w:rsidR="009D0819" w:rsidRPr="00EA05E1">
              <w:rPr>
                <w:rtl/>
              </w:rPr>
              <w:fldChar w:fldCharType="begin"/>
            </w:r>
            <w:r w:rsidRPr="00EA05E1">
              <w:rPr>
                <w:rtl/>
              </w:rPr>
              <w:instrText xml:space="preserve"> </w:instrText>
            </w:r>
            <w:r w:rsidRPr="00EA05E1">
              <w:instrText>SEQ</w:instrText>
            </w:r>
            <w:r w:rsidRPr="00EA05E1">
              <w:rPr>
                <w:rtl/>
              </w:rPr>
              <w:instrText xml:space="preserve"> </w:instrText>
            </w:r>
            <w:r w:rsidRPr="00EA05E1">
              <w:instrText>Equation \* ARABIC \s 1</w:instrText>
            </w:r>
            <w:r w:rsidRPr="00EA05E1">
              <w:rPr>
                <w:rtl/>
              </w:rPr>
              <w:instrText xml:space="preserve"> </w:instrText>
            </w:r>
            <w:r w:rsidR="009D0819" w:rsidRPr="00EA05E1">
              <w:rPr>
                <w:rtl/>
              </w:rPr>
              <w:fldChar w:fldCharType="separate"/>
            </w:r>
            <w:r w:rsidR="00AB49C9">
              <w:rPr>
                <w:noProof/>
                <w:rtl/>
              </w:rPr>
              <w:t>1</w:t>
            </w:r>
            <w:r w:rsidR="009D0819" w:rsidRPr="00EA05E1">
              <w:rPr>
                <w:rtl/>
              </w:rPr>
              <w:fldChar w:fldCharType="end"/>
            </w:r>
            <w:r w:rsidRPr="00EA05E1">
              <w:rPr>
                <w:rFonts w:hint="cs"/>
                <w:rtl/>
              </w:rPr>
              <w:t>)</w:t>
            </w:r>
            <w:bookmarkEnd w:id="54"/>
          </w:p>
        </w:tc>
      </w:tr>
    </w:tbl>
    <w:p w14:paraId="2736786A" w14:textId="77777777" w:rsidR="00B05195" w:rsidRDefault="00B05195" w:rsidP="00E86779">
      <w:pPr>
        <w:rPr>
          <w:rtl/>
          <w:lang w:bidi="fa-IR"/>
        </w:rPr>
      </w:pPr>
      <w:r w:rsidRPr="00005DF2">
        <w:rPr>
          <w:rFonts w:hint="cs"/>
          <w:rtl/>
        </w:rPr>
        <w:t xml:space="preserve">که بيان کننده رابطه </w:t>
      </w:r>
      <w:r>
        <w:rPr>
          <w:rFonts w:hint="cs"/>
          <w:rtl/>
          <w:lang w:bidi="fa-IR"/>
        </w:rPr>
        <w:t>1</w:t>
      </w:r>
      <w:r w:rsidRPr="00005DF2">
        <w:rPr>
          <w:rFonts w:hint="cs"/>
          <w:rtl/>
        </w:rPr>
        <w:t xml:space="preserve"> از فصل </w:t>
      </w:r>
      <w:r>
        <w:rPr>
          <w:rFonts w:hint="cs"/>
          <w:rtl/>
        </w:rPr>
        <w:t>3</w:t>
      </w:r>
      <w:r w:rsidRPr="00005DF2">
        <w:rPr>
          <w:rFonts w:hint="cs"/>
          <w:rtl/>
        </w:rPr>
        <w:t xml:space="preserve"> است.</w:t>
      </w:r>
      <w:r>
        <w:rPr>
          <w:rFonts w:hint="cs"/>
          <w:rtl/>
        </w:rPr>
        <w:t xml:space="preserve"> همانطور که ديده مي‌شود فرمول </w:t>
      </w:r>
      <w:r w:rsidR="009D0819">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Ref169579160 \h</w:instrText>
      </w:r>
      <w:r>
        <w:rPr>
          <w:rtl/>
          <w:lang w:bidi="fa-IR"/>
        </w:rPr>
        <w:instrText xml:space="preserve"> </w:instrText>
      </w:r>
      <w:r w:rsidR="009D0819">
        <w:rPr>
          <w:rtl/>
          <w:lang w:bidi="fa-IR"/>
        </w:rPr>
      </w:r>
      <w:r w:rsidR="009D0819">
        <w:rPr>
          <w:rtl/>
          <w:lang w:bidi="fa-IR"/>
        </w:rPr>
        <w:fldChar w:fldCharType="separate"/>
      </w:r>
      <w:r w:rsidR="00AB49C9" w:rsidRPr="00EA05E1">
        <w:rPr>
          <w:rFonts w:hint="cs"/>
          <w:rtl/>
        </w:rPr>
        <w:t>(</w:t>
      </w:r>
      <w:r w:rsidR="00AB49C9">
        <w:rPr>
          <w:rFonts w:hint="eastAsia"/>
          <w:noProof/>
          <w:rtl/>
        </w:rPr>
        <w:t>‏</w:t>
      </w:r>
      <w:r w:rsidR="00AB49C9">
        <w:rPr>
          <w:noProof/>
          <w:rtl/>
        </w:rPr>
        <w:t>3</w:t>
      </w:r>
      <w:r w:rsidR="00AB49C9" w:rsidRPr="00EA05E1">
        <w:rPr>
          <w:rtl/>
        </w:rPr>
        <w:noBreakHyphen/>
      </w:r>
      <w:r w:rsidR="00AB49C9">
        <w:rPr>
          <w:noProof/>
          <w:rtl/>
        </w:rPr>
        <w:t>1</w:t>
      </w:r>
      <w:r w:rsidR="00AB49C9" w:rsidRPr="00EA05E1">
        <w:rPr>
          <w:rFonts w:hint="cs"/>
          <w:rtl/>
        </w:rPr>
        <w:t>)</w:t>
      </w:r>
      <w:r w:rsidR="009D0819">
        <w:rPr>
          <w:rtl/>
          <w:lang w:bidi="fa-IR"/>
        </w:rPr>
        <w:fldChar w:fldCharType="end"/>
      </w:r>
      <w:r>
        <w:rPr>
          <w:rFonts w:hint="cs"/>
          <w:rtl/>
          <w:lang w:bidi="fa-IR"/>
        </w:rPr>
        <w:t xml:space="preserve"> در يک جدول نوشته شده است</w:t>
      </w:r>
      <w:r w:rsidR="00E86779">
        <w:rPr>
          <w:rFonts w:hint="cs"/>
          <w:rtl/>
          <w:lang w:bidi="fa-IR"/>
        </w:rPr>
        <w:t>.</w:t>
      </w:r>
      <w:r>
        <w:rPr>
          <w:rFonts w:hint="cs"/>
          <w:rtl/>
          <w:lang w:bidi="fa-IR"/>
        </w:rPr>
        <w:t xml:space="preserve"> اين جدول</w:t>
      </w:r>
      <w:r w:rsidR="00E86779">
        <w:rPr>
          <w:rFonts w:hint="cs"/>
          <w:rtl/>
          <w:lang w:bidi="fa-IR"/>
        </w:rPr>
        <w:t xml:space="preserve"> </w:t>
      </w:r>
      <w:r>
        <w:rPr>
          <w:rFonts w:hint="cs"/>
          <w:rtl/>
          <w:lang w:bidi="fa-IR"/>
        </w:rPr>
        <w:t xml:space="preserve">داراي يک سطر و دو ستون است که شماره فرمول در خانه سمت راست و خود فرمول در خانه سمت چپ نوشته شده است. </w:t>
      </w:r>
    </w:p>
    <w:p w14:paraId="6FB64AD4" w14:textId="77777777" w:rsidR="00B055DC" w:rsidRDefault="00B05195" w:rsidP="00B055DC">
      <w:pPr>
        <w:pStyle w:val="NewParagraph"/>
        <w:rPr>
          <w:rtl/>
          <w:lang w:bidi="fa-IR"/>
        </w:rPr>
      </w:pPr>
      <w:r>
        <w:rPr>
          <w:rFonts w:hint="cs"/>
          <w:rtl/>
        </w:rPr>
        <w:t xml:space="preserve">در مواردي که فرمول در بيش از يک خط نوشته مي‌شود ، لازم است شماره فرمول مقابل آخرين خط نوشته شود. </w:t>
      </w:r>
      <w:r w:rsidR="007137DA">
        <w:rPr>
          <w:rFonts w:hint="cs"/>
          <w:rtl/>
        </w:rPr>
        <w:t>طبق نمونه زير:</w:t>
      </w:r>
    </w:p>
    <w:tbl>
      <w:tblPr>
        <w:tblW w:w="0" w:type="auto"/>
        <w:tblInd w:w="-34" w:type="dxa"/>
        <w:tblCellMar>
          <w:top w:w="57" w:type="dxa"/>
          <w:bottom w:w="57" w:type="dxa"/>
        </w:tblCellMar>
        <w:tblLook w:val="04A0" w:firstRow="1" w:lastRow="0" w:firstColumn="1" w:lastColumn="0" w:noHBand="0" w:noVBand="1"/>
      </w:tblPr>
      <w:tblGrid>
        <w:gridCol w:w="8307"/>
        <w:gridCol w:w="730"/>
      </w:tblGrid>
      <w:tr w:rsidR="00E2039C" w14:paraId="05247F76" w14:textId="77777777">
        <w:trPr>
          <w:cantSplit/>
          <w:trHeight w:val="2063"/>
        </w:trPr>
        <w:tc>
          <w:tcPr>
            <w:tcW w:w="8307" w:type="dxa"/>
            <w:vAlign w:val="center"/>
          </w:tcPr>
          <w:p w14:paraId="3F619C6E" w14:textId="77777777" w:rsidR="00E2039C" w:rsidRPr="000644F6" w:rsidRDefault="00487F0E" w:rsidP="00DE5A29">
            <w:pPr>
              <w:pStyle w:val="a0"/>
            </w:pPr>
            <m:oMathPara>
              <m:oMath>
                <m:acc>
                  <m:accPr>
                    <m:chr m:val="̇"/>
                    <m:ctrlPr/>
                  </m:accPr>
                  <m:e>
                    <m:r>
                      <m:t>V</m:t>
                    </m:r>
                  </m:e>
                </m:acc>
                <m:d>
                  <m:dPr>
                    <m:ctrlPr/>
                  </m:dPr>
                  <m:e>
                    <m:acc>
                      <m:accPr>
                        <m:chr m:val="̃"/>
                        <m:ctrlPr/>
                      </m:accPr>
                      <m:e>
                        <m:r>
                          <m:t>ξ</m:t>
                        </m:r>
                      </m:e>
                    </m:acc>
                  </m:e>
                </m:d>
                <m:r>
                  <m:t>=</m:t>
                </m:r>
                <m:nary>
                  <m:naryPr>
                    <m:chr m:val="∑"/>
                    <m:limLoc m:val="undOvr"/>
                    <m:ctrlPr/>
                  </m:naryPr>
                  <m:sub>
                    <m:r>
                      <m:t>i=1</m:t>
                    </m:r>
                  </m:sub>
                  <m:sup>
                    <m:r>
                      <m:t>M</m:t>
                    </m:r>
                  </m:sup>
                  <m:e>
                    <m:f>
                      <m:fPr>
                        <m:ctrlPr/>
                      </m:fPr>
                      <m:num>
                        <m:r>
                          <m:t>2</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g</m:t>
                        </m:r>
                      </m:e>
                      <m:sub>
                        <m:r>
                          <m:t>i</m:t>
                        </m:r>
                      </m:sub>
                    </m:sSub>
                    <m:d>
                      <m:dPr>
                        <m:ctrlPr/>
                      </m:dPr>
                      <m:e>
                        <m:sSub>
                          <m:sSubPr>
                            <m:ctrlPr/>
                          </m:sSubPr>
                          <m:e>
                            <m:acc>
                              <m:accPr>
                                <m:chr m:val="̃"/>
                                <m:ctrlPr/>
                              </m:accPr>
                              <m:e>
                                <m:r>
                                  <m:t>x</m:t>
                                </m:r>
                              </m:e>
                            </m:acc>
                          </m:e>
                          <m:sub>
                            <m:r>
                              <m:t>i</m:t>
                            </m:r>
                          </m:sub>
                        </m:sSub>
                      </m:e>
                    </m:d>
                  </m:e>
                </m:nary>
                <m:r>
                  <m:t>-</m:t>
                </m:r>
                <m:nary>
                  <m:naryPr>
                    <m:chr m:val="∑"/>
                    <m:limLoc m:val="undOvr"/>
                    <m:ctrlPr/>
                  </m:naryPr>
                  <m:sub>
                    <m:r>
                      <m:t>l=1</m:t>
                    </m:r>
                  </m:sub>
                  <m:sup>
                    <m:r>
                      <m:t>L</m:t>
                    </m:r>
                  </m:sup>
                  <m:e>
                    <m:r>
                      <m:t>2</m:t>
                    </m:r>
                    <m:sSub>
                      <m:sSubPr>
                        <m:ctrlPr/>
                      </m:sSubPr>
                      <m:e>
                        <m:r>
                          <m:t>C</m:t>
                        </m:r>
                      </m:e>
                      <m:sub>
                        <m:r>
                          <m:t>l</m:t>
                        </m:r>
                      </m:sub>
                    </m:sSub>
                    <m:sSub>
                      <m:sSubPr>
                        <m:ctrlPr/>
                      </m:sSubPr>
                      <m:e>
                        <m:acc>
                          <m:accPr>
                            <m:chr m:val="̃"/>
                            <m:ctrlPr/>
                          </m:accPr>
                          <m:e>
                            <m:r>
                              <m:t>d</m:t>
                            </m:r>
                          </m:e>
                        </m:acc>
                      </m:e>
                      <m:sub>
                        <m:r>
                          <m:t>l</m:t>
                        </m:r>
                      </m:sub>
                    </m:sSub>
                    <m:sSub>
                      <m:sSubPr>
                        <m:ctrlPr/>
                      </m:sSubPr>
                      <m:e>
                        <m:r>
                          <m:t>μ</m:t>
                        </m:r>
                      </m:e>
                      <m:sub>
                        <m:r>
                          <m:t>l</m:t>
                        </m:r>
                      </m:sub>
                    </m:sSub>
                    <m:d>
                      <m:dPr>
                        <m:ctrlPr/>
                      </m:dPr>
                      <m:e>
                        <m:sSub>
                          <m:sSubPr>
                            <m:ctrlPr/>
                          </m:sSubPr>
                          <m:e>
                            <m:acc>
                              <m:accPr>
                                <m:chr m:val="̃"/>
                                <m:ctrlPr/>
                              </m:accPr>
                              <m:e>
                                <m:r>
                                  <m:t>d</m:t>
                                </m:r>
                              </m:e>
                            </m:acc>
                          </m:e>
                          <m:sub>
                            <m:r>
                              <m:t>l</m:t>
                            </m:r>
                          </m:sub>
                        </m:sSub>
                      </m:e>
                    </m:d>
                  </m:e>
                </m:nary>
                <m:r>
                  <m:t>+</m:t>
                </m:r>
                <m:nary>
                  <m:naryPr>
                    <m:chr m:val="∑"/>
                    <m:limLoc m:val="undOvr"/>
                    <m:ctrlPr/>
                  </m:naryPr>
                  <m:sub>
                    <m:r>
                      <m:t>i=1</m:t>
                    </m:r>
                  </m:sub>
                  <m:sup>
                    <m:r>
                      <m:t>M</m:t>
                    </m:r>
                  </m:sup>
                  <m:e>
                    <m:sSubSup>
                      <m:sSubSupPr>
                        <m:ctrlPr/>
                      </m:sSubSupPr>
                      <m:e>
                        <m:acc>
                          <m:accPr>
                            <m:chr m:val="̃"/>
                            <m:ctrlPr/>
                          </m:accPr>
                          <m:e>
                            <m:r>
                              <m:t>z</m:t>
                            </m:r>
                          </m:e>
                        </m:acc>
                      </m:e>
                      <m:sub>
                        <m:r>
                          <m:t>i</m:t>
                        </m:r>
                      </m:sub>
                      <m:sup>
                        <m:r>
                          <m:t>T</m:t>
                        </m:r>
                      </m:sup>
                    </m:sSubSup>
                    <m:d>
                      <m:dPr>
                        <m:begChr m:val="["/>
                        <m:endChr m:val="]"/>
                        <m:ctrlPr/>
                      </m:dPr>
                      <m:e>
                        <m:sSubSup>
                          <m:sSubSupPr>
                            <m:ctrlPr/>
                          </m:sSubSupPr>
                          <m:e>
                            <m:r>
                              <m:t>A</m:t>
                            </m:r>
                          </m:e>
                          <m:sub>
                            <m:r>
                              <m:t>i</m:t>
                            </m:r>
                          </m:sub>
                          <m:sup>
                            <m:r>
                              <m:t>T</m:t>
                            </m:r>
                          </m:sup>
                        </m:sSubSup>
                        <m:sSub>
                          <m:sSubPr>
                            <m:ctrlPr/>
                          </m:sSubPr>
                          <m:e>
                            <m:r>
                              <m:t>P</m:t>
                            </m:r>
                          </m:e>
                          <m:sub>
                            <m:r>
                              <m:t>i</m:t>
                            </m:r>
                          </m:sub>
                        </m:sSub>
                        <m:r>
                          <m:t>+</m:t>
                        </m:r>
                        <m:sSub>
                          <m:sSubPr>
                            <m:ctrlPr/>
                          </m:sSubPr>
                          <m:e>
                            <m:r>
                              <m:t>P</m:t>
                            </m:r>
                          </m:e>
                          <m:sub>
                            <m:r>
                              <m:t>i</m:t>
                            </m:r>
                          </m:sub>
                        </m:sSub>
                        <m:sSub>
                          <m:sSubPr>
                            <m:ctrlPr/>
                          </m:sSubPr>
                          <m:e>
                            <m:r>
                              <m:t>A</m:t>
                            </m:r>
                          </m:e>
                          <m:sub>
                            <m:r>
                              <m:t>i</m:t>
                            </m:r>
                          </m:sub>
                        </m:sSub>
                      </m:e>
                    </m:d>
                    <m:sSub>
                      <m:sSubPr>
                        <m:ctrlPr/>
                      </m:sSubPr>
                      <m:e>
                        <m:acc>
                          <m:accPr>
                            <m:chr m:val="̃"/>
                            <m:ctrlPr/>
                          </m:accPr>
                          <m:e>
                            <m:r>
                              <m:t>z</m:t>
                            </m:r>
                          </m:e>
                        </m:acc>
                      </m:e>
                      <m:sub>
                        <m:r>
                          <m:t>i</m:t>
                        </m:r>
                      </m:sub>
                    </m:sSub>
                  </m:e>
                </m:nary>
                <m:r>
                  <m:t>+2</m:t>
                </m:r>
                <m:nary>
                  <m:naryPr>
                    <m:chr m:val="∑"/>
                    <m:limLoc m:val="undOvr"/>
                    <m:ctrlPr/>
                  </m:naryPr>
                  <m:sub>
                    <m:r>
                      <m:t>i=1</m:t>
                    </m:r>
                  </m:sub>
                  <m:sup>
                    <m:r>
                      <m:t>M</m:t>
                    </m:r>
                  </m:sup>
                  <m:e>
                    <m:f>
                      <m:fPr>
                        <m:ctrlPr/>
                      </m:fPr>
                      <m:num>
                        <m:r>
                          <m:t>1</m:t>
                        </m:r>
                      </m:num>
                      <m:den>
                        <m:d>
                          <m:dPr>
                            <m:begChr m:val="|"/>
                            <m:endChr m:val="|"/>
                            <m:ctrlPr/>
                          </m:dPr>
                          <m:e>
                            <m:sSub>
                              <m:sSubPr>
                                <m:ctrlPr/>
                              </m:sSubPr>
                              <m:e>
                                <m:r>
                                  <m:t>D</m:t>
                                </m:r>
                              </m:e>
                              <m:sub>
                                <m:r>
                                  <m:t>i</m:t>
                                </m:r>
                              </m:sub>
                            </m:sSub>
                          </m:e>
                        </m:d>
                      </m:den>
                    </m:f>
                    <m:sSub>
                      <m:sSubPr>
                        <m:ctrlPr/>
                      </m:sSubPr>
                      <m:e>
                        <m:sSub>
                          <m:sSubPr>
                            <m:ctrlPr/>
                          </m:sSubPr>
                          <m:e>
                            <m:acc>
                              <m:accPr>
                                <m:chr m:val="̃"/>
                                <m:ctrlPr/>
                              </m:accPr>
                              <m:e>
                                <m:r>
                                  <m:t>x</m:t>
                                </m:r>
                              </m:e>
                            </m:acc>
                          </m:e>
                          <m:sub>
                            <m:r>
                              <m:t>i</m:t>
                            </m:r>
                          </m:sub>
                        </m:sSub>
                        <m:r>
                          <m:t>C</m:t>
                        </m:r>
                      </m:e>
                      <m:sub>
                        <m:r>
                          <m:t>i</m:t>
                        </m:r>
                      </m:sub>
                    </m:sSub>
                    <m:sSub>
                      <m:sSubPr>
                        <m:ctrlPr/>
                      </m:sSubPr>
                      <m:e>
                        <m:acc>
                          <m:accPr>
                            <m:chr m:val="̃"/>
                            <m:ctrlPr/>
                          </m:accPr>
                          <m:e>
                            <m:r>
                              <m:t>z</m:t>
                            </m:r>
                          </m:e>
                        </m:acc>
                      </m:e>
                      <m:sub>
                        <m:r>
                          <m:t>i</m:t>
                        </m:r>
                      </m:sub>
                    </m:sSub>
                  </m:e>
                </m:nary>
                <m:r>
                  <m:t>+2</m:t>
                </m:r>
                <m:nary>
                  <m:naryPr>
                    <m:chr m:val="∑"/>
                    <m:limLoc m:val="undOvr"/>
                    <m:ctrlPr/>
                  </m:naryPr>
                  <m:sub>
                    <m:r>
                      <m:t>i=1</m:t>
                    </m:r>
                  </m:sub>
                  <m:sup>
                    <m:r>
                      <m:t>M</m:t>
                    </m:r>
                  </m:sup>
                  <m:e>
                    <m:sSub>
                      <m:sSubPr>
                        <m:ctrlPr/>
                      </m:sSubPr>
                      <m:e>
                        <m:acc>
                          <m:accPr>
                            <m:chr m:val="̃"/>
                            <m:ctrlPr/>
                          </m:accPr>
                          <m:e>
                            <m:r>
                              <m:t>q</m:t>
                            </m:r>
                          </m:e>
                        </m:acc>
                      </m:e>
                      <m:sub>
                        <m:r>
                          <m:t>i</m:t>
                        </m:r>
                      </m:sub>
                    </m:sSub>
                    <m:sSubSup>
                      <m:sSubSupPr>
                        <m:ctrlPr/>
                      </m:sSubSupPr>
                      <m:e>
                        <m:r>
                          <m:t>B</m:t>
                        </m:r>
                      </m:e>
                      <m:sub>
                        <m:r>
                          <m:t>i</m:t>
                        </m:r>
                      </m:sub>
                      <m:sup>
                        <m:r>
                          <m:t>T</m:t>
                        </m:r>
                      </m:sup>
                    </m:sSubSup>
                    <m:sSub>
                      <m:sSubPr>
                        <m:ctrlPr/>
                      </m:sSubPr>
                      <m:e>
                        <m:r>
                          <m:t>P</m:t>
                        </m:r>
                      </m:e>
                      <m:sub>
                        <m:r>
                          <m:t>i</m:t>
                        </m:r>
                      </m:sub>
                    </m:sSub>
                    <m:sSub>
                      <m:sSubPr>
                        <m:ctrlPr/>
                      </m:sSubPr>
                      <m:e>
                        <m:acc>
                          <m:accPr>
                            <m:chr m:val="̃"/>
                            <m:ctrlPr/>
                          </m:accPr>
                          <m:e>
                            <m:r>
                              <m:t>z</m:t>
                            </m:r>
                          </m:e>
                        </m:acc>
                      </m:e>
                      <m:sub>
                        <m:r>
                          <m:t>i</m:t>
                        </m:r>
                      </m:sub>
                    </m:sSub>
                  </m:e>
                </m:nary>
                <m:r>
                  <m:t>-2</m:t>
                </m:r>
                <m:sSup>
                  <m:sSupPr>
                    <m:ctrlPr/>
                  </m:sSupPr>
                  <m:e>
                    <m:acc>
                      <m:accPr>
                        <m:chr m:val="̃"/>
                        <m:ctrlPr/>
                      </m:accPr>
                      <m:e>
                        <m:r>
                          <m:t>x</m:t>
                        </m:r>
                      </m:e>
                    </m:acc>
                  </m:e>
                  <m:sup>
                    <m:r>
                      <m:t>T</m:t>
                    </m:r>
                  </m:sup>
                </m:sSup>
                <m:sSup>
                  <m:sSupPr>
                    <m:ctrlPr/>
                  </m:sSupPr>
                  <m:e>
                    <m:r>
                      <m:t>R</m:t>
                    </m:r>
                  </m:e>
                  <m:sup>
                    <m:r>
                      <m:t>T</m:t>
                    </m:r>
                  </m:sup>
                </m:sSup>
                <m:acc>
                  <m:accPr>
                    <m:chr m:val="̃"/>
                    <m:ctrlPr/>
                  </m:accPr>
                  <m:e>
                    <m:r>
                      <m:t>d</m:t>
                    </m:r>
                  </m:e>
                </m:acc>
                <m:r>
                  <m:t>-2</m:t>
                </m:r>
                <m:sSup>
                  <m:sSupPr>
                    <m:ctrlPr/>
                  </m:sSupPr>
                  <m:e>
                    <m:acc>
                      <m:accPr>
                        <m:chr m:val="̃"/>
                        <m:ctrlPr/>
                      </m:accPr>
                      <m:e>
                        <m:r>
                          <m:t>x</m:t>
                        </m:r>
                      </m:e>
                    </m:acc>
                  </m:e>
                  <m:sup>
                    <m:r>
                      <m:t>T</m:t>
                    </m:r>
                  </m:sup>
                </m:sSup>
                <m:sSup>
                  <m:sSupPr>
                    <m:ctrlPr/>
                  </m:sSupPr>
                  <m:e>
                    <m:r>
                      <m:t>R</m:t>
                    </m:r>
                  </m:e>
                  <m:sup>
                    <m:r>
                      <m:t>T</m:t>
                    </m:r>
                  </m:sup>
                </m:sSup>
                <m:sSub>
                  <m:sSubPr>
                    <m:ctrlPr/>
                  </m:sSubPr>
                  <m:e>
                    <m:r>
                      <m:t>ω</m:t>
                    </m:r>
                  </m:e>
                  <m:sub>
                    <m:r>
                      <m:rPr>
                        <m:nor/>
                      </m:rPr>
                      <m:t>out</m:t>
                    </m:r>
                  </m:sub>
                </m:sSub>
                <m:r>
                  <m:t>+2</m:t>
                </m:r>
                <m:sSup>
                  <m:sSupPr>
                    <m:ctrlPr/>
                  </m:sSupPr>
                  <m:e>
                    <m:acc>
                      <m:accPr>
                        <m:chr m:val="̃"/>
                        <m:ctrlPr/>
                      </m:accPr>
                      <m:e>
                        <m:r>
                          <m:t>d</m:t>
                        </m:r>
                      </m:e>
                    </m:acc>
                  </m:e>
                  <m:sup>
                    <m:r>
                      <m:t>T</m:t>
                    </m:r>
                  </m:sup>
                </m:sSup>
                <m:r>
                  <m:t>R</m:t>
                </m:r>
                <m:acc>
                  <m:accPr>
                    <m:chr m:val="̃"/>
                    <m:ctrlPr/>
                  </m:accPr>
                  <m:e>
                    <m:r>
                      <m:t>x</m:t>
                    </m:r>
                  </m:e>
                </m:acc>
                <m:r>
                  <m:t>+2</m:t>
                </m:r>
                <m:sSup>
                  <m:sSupPr>
                    <m:ctrlPr/>
                  </m:sSupPr>
                  <m:e>
                    <m:acc>
                      <m:accPr>
                        <m:chr m:val="̃"/>
                        <m:ctrlPr/>
                      </m:accPr>
                      <m:e>
                        <m:r>
                          <m:t>d</m:t>
                        </m:r>
                      </m:e>
                    </m:acc>
                  </m:e>
                  <m:sup>
                    <m:r>
                      <m:t>T</m:t>
                    </m:r>
                  </m:sup>
                </m:sSup>
                <m:sSub>
                  <m:sSubPr>
                    <m:ctrlPr/>
                  </m:sSubPr>
                  <m:e>
                    <m:r>
                      <m:t>ω</m:t>
                    </m:r>
                  </m:e>
                  <m:sub>
                    <m:r>
                      <m:rPr>
                        <m:nor/>
                      </m:rPr>
                      <m:t>in</m:t>
                    </m:r>
                  </m:sub>
                </m:sSub>
                <m:r>
                  <m:t>+2</m:t>
                </m:r>
                <m:sSup>
                  <m:sSupPr>
                    <m:ctrlPr/>
                  </m:sSupPr>
                  <m:e>
                    <m:acc>
                      <m:accPr>
                        <m:chr m:val="̃"/>
                        <m:ctrlPr/>
                      </m:accPr>
                      <m:e>
                        <m:r>
                          <m:t>z</m:t>
                        </m:r>
                      </m:e>
                    </m:acc>
                  </m:e>
                  <m:sup>
                    <m:r>
                      <m:t>T</m:t>
                    </m:r>
                  </m:sup>
                </m:sSup>
                <m:r>
                  <m:t>PB</m:t>
                </m:r>
                <m:sSup>
                  <m:sSupPr>
                    <m:ctrlPr/>
                  </m:sSupPr>
                  <m:e>
                    <m:r>
                      <m:t>R</m:t>
                    </m:r>
                  </m:e>
                  <m:sup>
                    <m:r>
                      <m:t>T</m:t>
                    </m:r>
                  </m:sup>
                </m:sSup>
                <m:sSub>
                  <m:sSubPr>
                    <m:ctrlPr/>
                  </m:sSubPr>
                  <m:e>
                    <m:r>
                      <m:t>ω</m:t>
                    </m:r>
                  </m:e>
                  <m:sub>
                    <m:r>
                      <m:rPr>
                        <m:nor/>
                      </m:rPr>
                      <m:t>out</m:t>
                    </m:r>
                  </m:sub>
                </m:sSub>
              </m:oMath>
            </m:oMathPara>
          </w:p>
        </w:tc>
        <w:tc>
          <w:tcPr>
            <w:tcW w:w="730" w:type="dxa"/>
            <w:vAlign w:val="bottom"/>
          </w:tcPr>
          <w:p w14:paraId="1EBAF3B7" w14:textId="77777777" w:rsidR="00E2039C" w:rsidRPr="00A64BCE" w:rsidRDefault="00E2039C" w:rsidP="00FE272C">
            <w:pPr>
              <w:pStyle w:val="EquationNumber"/>
              <w:rPr>
                <w:lang w:bidi="fa-IR"/>
              </w:rPr>
            </w:pPr>
            <w:bookmarkStart w:id="55" w:name="_Ref169579208"/>
            <w:r w:rsidRPr="00EA05E1">
              <w:rPr>
                <w:rFonts w:hint="cs"/>
                <w:rtl/>
              </w:rPr>
              <w:t>(</w:t>
            </w:r>
            <w:r w:rsidR="009D0819" w:rsidRPr="00EA05E1">
              <w:rPr>
                <w:rtl/>
              </w:rPr>
              <w:fldChar w:fldCharType="begin"/>
            </w:r>
            <w:r w:rsidRPr="00EA05E1">
              <w:rPr>
                <w:rtl/>
              </w:rPr>
              <w:instrText xml:space="preserve"> </w:instrText>
            </w:r>
            <w:r w:rsidRPr="00EA05E1">
              <w:instrText>STYLEREF</w:instrText>
            </w:r>
            <w:r w:rsidRPr="00EA05E1">
              <w:rPr>
                <w:rtl/>
              </w:rPr>
              <w:instrText xml:space="preserve"> 1 \</w:instrText>
            </w:r>
            <w:r w:rsidRPr="00EA05E1">
              <w:instrText>s</w:instrText>
            </w:r>
            <w:r w:rsidRPr="00EA05E1">
              <w:rPr>
                <w:rtl/>
              </w:rPr>
              <w:instrText xml:space="preserve"> </w:instrText>
            </w:r>
            <w:r w:rsidR="009D0819" w:rsidRPr="00EA05E1">
              <w:rPr>
                <w:rtl/>
              </w:rPr>
              <w:fldChar w:fldCharType="separate"/>
            </w:r>
            <w:r w:rsidR="00AB49C9">
              <w:rPr>
                <w:rFonts w:hint="eastAsia"/>
                <w:noProof/>
                <w:rtl/>
              </w:rPr>
              <w:t>‏</w:t>
            </w:r>
            <w:r w:rsidR="00AB49C9">
              <w:rPr>
                <w:noProof/>
                <w:rtl/>
              </w:rPr>
              <w:t>3</w:t>
            </w:r>
            <w:r w:rsidR="009D0819" w:rsidRPr="00EA05E1">
              <w:rPr>
                <w:rtl/>
              </w:rPr>
              <w:fldChar w:fldCharType="end"/>
            </w:r>
            <w:r w:rsidRPr="00EA05E1">
              <w:rPr>
                <w:rtl/>
              </w:rPr>
              <w:noBreakHyphen/>
            </w:r>
            <w:r w:rsidR="009D0819" w:rsidRPr="00EA05E1">
              <w:rPr>
                <w:rtl/>
              </w:rPr>
              <w:fldChar w:fldCharType="begin"/>
            </w:r>
            <w:r w:rsidRPr="00EA05E1">
              <w:rPr>
                <w:rtl/>
              </w:rPr>
              <w:instrText xml:space="preserve"> </w:instrText>
            </w:r>
            <w:r w:rsidRPr="00EA05E1">
              <w:instrText>SEQ</w:instrText>
            </w:r>
            <w:r w:rsidRPr="00EA05E1">
              <w:rPr>
                <w:rtl/>
              </w:rPr>
              <w:instrText xml:space="preserve"> </w:instrText>
            </w:r>
            <w:r w:rsidRPr="00EA05E1">
              <w:instrText>Equation \* ARABIC \s 1</w:instrText>
            </w:r>
            <w:r w:rsidRPr="00EA05E1">
              <w:rPr>
                <w:rtl/>
              </w:rPr>
              <w:instrText xml:space="preserve"> </w:instrText>
            </w:r>
            <w:r w:rsidR="009D0819" w:rsidRPr="00EA05E1">
              <w:rPr>
                <w:rtl/>
              </w:rPr>
              <w:fldChar w:fldCharType="separate"/>
            </w:r>
            <w:r w:rsidR="00AB49C9">
              <w:rPr>
                <w:noProof/>
                <w:rtl/>
              </w:rPr>
              <w:t>2</w:t>
            </w:r>
            <w:r w:rsidR="009D0819" w:rsidRPr="00EA05E1">
              <w:rPr>
                <w:rtl/>
              </w:rPr>
              <w:fldChar w:fldCharType="end"/>
            </w:r>
            <w:r w:rsidRPr="00EA05E1">
              <w:rPr>
                <w:rFonts w:hint="cs"/>
                <w:rtl/>
              </w:rPr>
              <w:t>)</w:t>
            </w:r>
            <w:bookmarkEnd w:id="55"/>
          </w:p>
        </w:tc>
      </w:tr>
    </w:tbl>
    <w:p w14:paraId="643A8C62" w14:textId="77777777" w:rsidR="00550746" w:rsidRDefault="007137DA" w:rsidP="00550746">
      <w:pPr>
        <w:rPr>
          <w:rtl/>
          <w:lang w:bidi="fa-IR"/>
        </w:rPr>
      </w:pPr>
      <w:r>
        <w:rPr>
          <w:rFonts w:hint="cs"/>
          <w:rtl/>
        </w:rPr>
        <w:t xml:space="preserve">براي اينکار لازم است در خانه جدول مربوط به شماره فرمول کليک راست کرده و </w:t>
      </w:r>
      <w:r>
        <w:t>Cell Allignment</w:t>
      </w:r>
      <w:r>
        <w:rPr>
          <w:rFonts w:hint="cs"/>
          <w:rtl/>
          <w:lang w:bidi="fa-IR"/>
        </w:rPr>
        <w:t xml:space="preserve"> را انتخاب نمود.</w:t>
      </w:r>
      <w:r>
        <w:rPr>
          <w:rFonts w:hint="cs"/>
          <w:rtl/>
        </w:rPr>
        <w:t xml:space="preserve"> </w:t>
      </w:r>
      <w:r w:rsidR="00712CDB">
        <w:rPr>
          <w:rFonts w:hint="cs"/>
          <w:rtl/>
        </w:rPr>
        <w:t xml:space="preserve">لازم است براي فرمول از </w:t>
      </w:r>
      <w:r w:rsidR="00363E71">
        <w:rPr>
          <w:rFonts w:hint="cs"/>
          <w:rtl/>
        </w:rPr>
        <w:t>سبك</w:t>
      </w:r>
      <w:r w:rsidR="00712CDB">
        <w:rPr>
          <w:rFonts w:hint="cs"/>
          <w:rtl/>
        </w:rPr>
        <w:t xml:space="preserve"> </w:t>
      </w:r>
      <w:r w:rsidR="00712CDB">
        <w:t>Equation</w:t>
      </w:r>
      <w:r w:rsidR="00712CDB">
        <w:rPr>
          <w:rFonts w:hint="cs"/>
          <w:rtl/>
          <w:lang w:bidi="fa-IR"/>
        </w:rPr>
        <w:t xml:space="preserve"> و براي شماره فرمول از </w:t>
      </w:r>
      <w:r w:rsidR="00363E71">
        <w:rPr>
          <w:rFonts w:hint="cs"/>
          <w:rtl/>
          <w:lang w:bidi="fa-IR"/>
        </w:rPr>
        <w:t>سبك</w:t>
      </w:r>
      <w:r w:rsidR="00712CDB">
        <w:rPr>
          <w:rFonts w:hint="cs"/>
          <w:rtl/>
          <w:lang w:bidi="fa-IR"/>
        </w:rPr>
        <w:t xml:space="preserve"> </w:t>
      </w:r>
      <w:r w:rsidR="00712CDB">
        <w:rPr>
          <w:lang w:bidi="fa-IR"/>
        </w:rPr>
        <w:t>Equation_Number</w:t>
      </w:r>
      <w:r w:rsidR="00712CDB">
        <w:rPr>
          <w:rFonts w:hint="cs"/>
          <w:rtl/>
          <w:lang w:bidi="fa-IR"/>
        </w:rPr>
        <w:t xml:space="preserve"> استفاده شود.</w:t>
      </w:r>
      <w:r w:rsidR="00E2039C">
        <w:rPr>
          <w:rFonts w:hint="cs"/>
          <w:rtl/>
          <w:lang w:bidi="fa-IR"/>
        </w:rPr>
        <w:t xml:space="preserve"> براحتي </w:t>
      </w:r>
      <w:r w:rsidR="009F5468">
        <w:rPr>
          <w:rFonts w:hint="cs"/>
          <w:rtl/>
          <w:lang w:bidi="fa-IR"/>
        </w:rPr>
        <w:t>مي‌</w:t>
      </w:r>
      <w:r w:rsidR="00E2039C">
        <w:rPr>
          <w:rFonts w:hint="cs"/>
          <w:rtl/>
          <w:lang w:bidi="fa-IR"/>
        </w:rPr>
        <w:t xml:space="preserve">توان با استفاده از </w:t>
      </w:r>
      <w:r w:rsidR="00E2039C">
        <w:rPr>
          <w:lang w:bidi="fa-IR"/>
        </w:rPr>
        <w:t>Cross reference</w:t>
      </w:r>
      <w:r w:rsidR="00E2039C">
        <w:rPr>
          <w:rFonts w:hint="cs"/>
          <w:rtl/>
          <w:lang w:bidi="fa-IR"/>
        </w:rPr>
        <w:t xml:space="preserve"> به معادله شماره </w:t>
      </w:r>
      <w:r w:rsidR="009D0819">
        <w:rPr>
          <w:rtl/>
          <w:lang w:bidi="fa-IR"/>
        </w:rPr>
        <w:fldChar w:fldCharType="begin"/>
      </w:r>
      <w:r w:rsidR="00E2039C">
        <w:rPr>
          <w:rtl/>
          <w:lang w:bidi="fa-IR"/>
        </w:rPr>
        <w:instrText xml:space="preserve"> </w:instrText>
      </w:r>
      <w:r w:rsidR="00E2039C">
        <w:rPr>
          <w:rFonts w:hint="cs"/>
          <w:lang w:bidi="fa-IR"/>
        </w:rPr>
        <w:instrText>REF</w:instrText>
      </w:r>
      <w:r w:rsidR="00E2039C">
        <w:rPr>
          <w:rFonts w:hint="cs"/>
          <w:rtl/>
          <w:lang w:bidi="fa-IR"/>
        </w:rPr>
        <w:instrText xml:space="preserve"> _</w:instrText>
      </w:r>
      <w:r w:rsidR="00E2039C">
        <w:rPr>
          <w:rFonts w:hint="cs"/>
          <w:lang w:bidi="fa-IR"/>
        </w:rPr>
        <w:instrText>Ref169579160 \h</w:instrText>
      </w:r>
      <w:r w:rsidR="00E2039C">
        <w:rPr>
          <w:rtl/>
          <w:lang w:bidi="fa-IR"/>
        </w:rPr>
        <w:instrText xml:space="preserve"> </w:instrText>
      </w:r>
      <w:r w:rsidR="009D0819">
        <w:rPr>
          <w:rtl/>
          <w:lang w:bidi="fa-IR"/>
        </w:rPr>
      </w:r>
      <w:r w:rsidR="009D0819">
        <w:rPr>
          <w:rtl/>
          <w:lang w:bidi="fa-IR"/>
        </w:rPr>
        <w:fldChar w:fldCharType="separate"/>
      </w:r>
      <w:r w:rsidR="00AB49C9" w:rsidRPr="00EA05E1">
        <w:rPr>
          <w:rFonts w:hint="cs"/>
          <w:rtl/>
        </w:rPr>
        <w:t>(</w:t>
      </w:r>
      <w:r w:rsidR="00AB49C9">
        <w:rPr>
          <w:rFonts w:hint="eastAsia"/>
          <w:noProof/>
          <w:rtl/>
        </w:rPr>
        <w:t>‏</w:t>
      </w:r>
      <w:r w:rsidR="00AB49C9">
        <w:rPr>
          <w:noProof/>
          <w:rtl/>
        </w:rPr>
        <w:t>3</w:t>
      </w:r>
      <w:r w:rsidR="00AB49C9" w:rsidRPr="00EA05E1">
        <w:rPr>
          <w:rtl/>
        </w:rPr>
        <w:noBreakHyphen/>
      </w:r>
      <w:r w:rsidR="00AB49C9">
        <w:rPr>
          <w:noProof/>
          <w:rtl/>
        </w:rPr>
        <w:t>1</w:t>
      </w:r>
      <w:r w:rsidR="00AB49C9" w:rsidRPr="00EA05E1">
        <w:rPr>
          <w:rFonts w:hint="cs"/>
          <w:rtl/>
        </w:rPr>
        <w:t>)</w:t>
      </w:r>
      <w:r w:rsidR="009D0819">
        <w:rPr>
          <w:rtl/>
          <w:lang w:bidi="fa-IR"/>
        </w:rPr>
        <w:fldChar w:fldCharType="end"/>
      </w:r>
      <w:r w:rsidR="00E2039C">
        <w:rPr>
          <w:rFonts w:hint="cs"/>
          <w:rtl/>
          <w:lang w:bidi="fa-IR"/>
        </w:rPr>
        <w:t xml:space="preserve"> در متن ارجاع داد. اگر دگمه كنترل را گرفته و روي </w:t>
      </w:r>
      <w:r w:rsidR="009D0819">
        <w:rPr>
          <w:rtl/>
          <w:lang w:bidi="fa-IR"/>
        </w:rPr>
        <w:fldChar w:fldCharType="begin"/>
      </w:r>
      <w:r w:rsidR="00E2039C">
        <w:rPr>
          <w:rtl/>
          <w:lang w:bidi="fa-IR"/>
        </w:rPr>
        <w:instrText xml:space="preserve"> </w:instrText>
      </w:r>
      <w:r w:rsidR="00E2039C">
        <w:rPr>
          <w:rFonts w:hint="cs"/>
          <w:lang w:bidi="fa-IR"/>
        </w:rPr>
        <w:instrText>REF</w:instrText>
      </w:r>
      <w:r w:rsidR="00E2039C">
        <w:rPr>
          <w:rFonts w:hint="cs"/>
          <w:rtl/>
          <w:lang w:bidi="fa-IR"/>
        </w:rPr>
        <w:instrText xml:space="preserve"> _</w:instrText>
      </w:r>
      <w:r w:rsidR="00E2039C">
        <w:rPr>
          <w:rFonts w:hint="cs"/>
          <w:lang w:bidi="fa-IR"/>
        </w:rPr>
        <w:instrText>Ref169579208 \h</w:instrText>
      </w:r>
      <w:r w:rsidR="00E2039C">
        <w:rPr>
          <w:rtl/>
          <w:lang w:bidi="fa-IR"/>
        </w:rPr>
        <w:instrText xml:space="preserve"> </w:instrText>
      </w:r>
      <w:r w:rsidR="009D0819">
        <w:rPr>
          <w:rtl/>
          <w:lang w:bidi="fa-IR"/>
        </w:rPr>
      </w:r>
      <w:r w:rsidR="009D0819">
        <w:rPr>
          <w:rtl/>
          <w:lang w:bidi="fa-IR"/>
        </w:rPr>
        <w:fldChar w:fldCharType="separate"/>
      </w:r>
      <w:r w:rsidR="00AB49C9" w:rsidRPr="00EA05E1">
        <w:rPr>
          <w:rFonts w:hint="cs"/>
          <w:rtl/>
        </w:rPr>
        <w:t>(</w:t>
      </w:r>
      <w:r w:rsidR="00AB49C9">
        <w:rPr>
          <w:rFonts w:hint="eastAsia"/>
          <w:noProof/>
          <w:rtl/>
        </w:rPr>
        <w:t>‏</w:t>
      </w:r>
      <w:r w:rsidR="00AB49C9">
        <w:rPr>
          <w:noProof/>
          <w:rtl/>
        </w:rPr>
        <w:t>3</w:t>
      </w:r>
      <w:r w:rsidR="00AB49C9" w:rsidRPr="00EA05E1">
        <w:rPr>
          <w:rtl/>
        </w:rPr>
        <w:noBreakHyphen/>
      </w:r>
      <w:r w:rsidR="00AB49C9">
        <w:rPr>
          <w:noProof/>
          <w:rtl/>
        </w:rPr>
        <w:t>2</w:t>
      </w:r>
      <w:r w:rsidR="00AB49C9" w:rsidRPr="00EA05E1">
        <w:rPr>
          <w:rFonts w:hint="cs"/>
          <w:rtl/>
        </w:rPr>
        <w:t>)</w:t>
      </w:r>
      <w:r w:rsidR="009D0819">
        <w:rPr>
          <w:rtl/>
          <w:lang w:bidi="fa-IR"/>
        </w:rPr>
        <w:fldChar w:fldCharType="end"/>
      </w:r>
      <w:r w:rsidR="00E2039C">
        <w:rPr>
          <w:rFonts w:hint="cs"/>
          <w:rtl/>
          <w:lang w:bidi="fa-IR"/>
        </w:rPr>
        <w:t xml:space="preserve"> كليك كنيد، مكان نما به محل معادله </w:t>
      </w:r>
      <w:r w:rsidR="009D0819">
        <w:rPr>
          <w:rtl/>
          <w:lang w:bidi="fa-IR"/>
        </w:rPr>
        <w:fldChar w:fldCharType="begin"/>
      </w:r>
      <w:r w:rsidR="00E2039C">
        <w:rPr>
          <w:rtl/>
          <w:lang w:bidi="fa-IR"/>
        </w:rPr>
        <w:instrText xml:space="preserve"> </w:instrText>
      </w:r>
      <w:r w:rsidR="00E2039C">
        <w:rPr>
          <w:rFonts w:hint="cs"/>
          <w:lang w:bidi="fa-IR"/>
        </w:rPr>
        <w:instrText>REF</w:instrText>
      </w:r>
      <w:r w:rsidR="00E2039C">
        <w:rPr>
          <w:rFonts w:hint="cs"/>
          <w:rtl/>
          <w:lang w:bidi="fa-IR"/>
        </w:rPr>
        <w:instrText xml:space="preserve"> _</w:instrText>
      </w:r>
      <w:r w:rsidR="00E2039C">
        <w:rPr>
          <w:rFonts w:hint="cs"/>
          <w:lang w:bidi="fa-IR"/>
        </w:rPr>
        <w:instrText>Ref169579208 \h</w:instrText>
      </w:r>
      <w:r w:rsidR="00E2039C">
        <w:rPr>
          <w:rtl/>
          <w:lang w:bidi="fa-IR"/>
        </w:rPr>
        <w:instrText xml:space="preserve"> </w:instrText>
      </w:r>
      <w:r w:rsidR="009D0819">
        <w:rPr>
          <w:rtl/>
          <w:lang w:bidi="fa-IR"/>
        </w:rPr>
      </w:r>
      <w:r w:rsidR="009D0819">
        <w:rPr>
          <w:rtl/>
          <w:lang w:bidi="fa-IR"/>
        </w:rPr>
        <w:fldChar w:fldCharType="separate"/>
      </w:r>
      <w:r w:rsidR="00AB49C9" w:rsidRPr="00EA05E1">
        <w:rPr>
          <w:rFonts w:hint="cs"/>
          <w:rtl/>
        </w:rPr>
        <w:t>(</w:t>
      </w:r>
      <w:r w:rsidR="00AB49C9">
        <w:rPr>
          <w:rFonts w:hint="eastAsia"/>
          <w:noProof/>
          <w:rtl/>
        </w:rPr>
        <w:t>‏</w:t>
      </w:r>
      <w:r w:rsidR="00AB49C9">
        <w:rPr>
          <w:noProof/>
          <w:rtl/>
        </w:rPr>
        <w:t>3</w:t>
      </w:r>
      <w:r w:rsidR="00AB49C9" w:rsidRPr="00EA05E1">
        <w:rPr>
          <w:rtl/>
        </w:rPr>
        <w:noBreakHyphen/>
      </w:r>
      <w:r w:rsidR="00AB49C9">
        <w:rPr>
          <w:noProof/>
          <w:rtl/>
        </w:rPr>
        <w:t>2</w:t>
      </w:r>
      <w:r w:rsidR="00AB49C9" w:rsidRPr="00EA05E1">
        <w:rPr>
          <w:rFonts w:hint="cs"/>
          <w:rtl/>
        </w:rPr>
        <w:t>)</w:t>
      </w:r>
      <w:r w:rsidR="009D0819">
        <w:rPr>
          <w:rtl/>
          <w:lang w:bidi="fa-IR"/>
        </w:rPr>
        <w:fldChar w:fldCharType="end"/>
      </w:r>
      <w:r w:rsidR="00E2039C">
        <w:rPr>
          <w:rFonts w:hint="cs"/>
          <w:rtl/>
          <w:lang w:bidi="fa-IR"/>
        </w:rPr>
        <w:t xml:space="preserve"> خواهد رفت.</w:t>
      </w:r>
      <w:r w:rsidR="00550746">
        <w:rPr>
          <w:rFonts w:hint="cs"/>
          <w:rtl/>
          <w:lang w:bidi="fa-IR"/>
        </w:rPr>
        <w:t xml:space="preserve"> </w:t>
      </w:r>
    </w:p>
    <w:p w14:paraId="3528867C" w14:textId="77777777" w:rsidR="00BC2CAD" w:rsidRDefault="00550746" w:rsidP="00550746">
      <w:pPr>
        <w:pStyle w:val="NewParagraph"/>
        <w:rPr>
          <w:rtl/>
          <w:lang w:bidi="fa-IR"/>
        </w:rPr>
      </w:pPr>
      <w:r>
        <w:rPr>
          <w:rFonts w:hint="cs"/>
          <w:rtl/>
          <w:lang w:bidi="fa-IR"/>
        </w:rPr>
        <w:lastRenderedPageBreak/>
        <w:t xml:space="preserve">براي حفظ منطقي بودن ترتيب بيان، دقت كنيد كه به شماره فرمول قبل از محلّ قرارگيري فرمول در متن، اشاره نشده باشد. در صورتيكه احساس </w:t>
      </w:r>
      <w:r w:rsidR="009F5468">
        <w:rPr>
          <w:rFonts w:hint="cs"/>
          <w:rtl/>
          <w:lang w:bidi="fa-IR"/>
        </w:rPr>
        <w:t>مي‌</w:t>
      </w:r>
      <w:r>
        <w:rPr>
          <w:rFonts w:hint="cs"/>
          <w:rtl/>
          <w:lang w:bidi="fa-IR"/>
        </w:rPr>
        <w:t>كنيد اين كار لازم است، بايد فرمول‌هاي را جا بجا كنيد تا دستور العمل فوق قابل انجام باشد.</w:t>
      </w:r>
    </w:p>
    <w:p w14:paraId="6EBC18B0" w14:textId="77777777" w:rsidR="00602AAE" w:rsidRDefault="00602AAE" w:rsidP="00A95403">
      <w:pPr>
        <w:pStyle w:val="NewParagraph"/>
        <w:rPr>
          <w:rtl/>
          <w:lang w:bidi="fa-IR"/>
        </w:rPr>
      </w:pPr>
      <w:r>
        <w:rPr>
          <w:rFonts w:hint="cs"/>
          <w:rtl/>
          <w:lang w:bidi="fa-IR"/>
        </w:rPr>
        <w:t>براي ي</w:t>
      </w:r>
      <w:r w:rsidR="009F5468">
        <w:rPr>
          <w:rFonts w:hint="cs"/>
          <w:rtl/>
          <w:lang w:bidi="fa-IR"/>
        </w:rPr>
        <w:t>كسان سازي فرمت گزارشها، لازم است</w:t>
      </w:r>
      <w:r>
        <w:rPr>
          <w:rFonts w:hint="cs"/>
          <w:rtl/>
          <w:lang w:bidi="fa-IR"/>
        </w:rPr>
        <w:t xml:space="preserve"> تمامي فرمولها در متن به فرمت ويرايشگر معادله موجود در برنامه اصلي مايكروسافت ورد باشد، و از ويرايشگرهاي ديگر (مانند </w:t>
      </w:r>
      <w:r>
        <w:rPr>
          <w:lang w:bidi="fa-IR"/>
        </w:rPr>
        <w:t>Math Type</w:t>
      </w:r>
      <w:r>
        <w:rPr>
          <w:rFonts w:hint="cs"/>
          <w:rtl/>
          <w:lang w:bidi="fa-IR"/>
        </w:rPr>
        <w:t xml:space="preserve">) </w:t>
      </w:r>
      <w:r w:rsidR="00A95403">
        <w:rPr>
          <w:rFonts w:hint="cs"/>
          <w:rtl/>
          <w:lang w:bidi="fa-IR"/>
        </w:rPr>
        <w:t xml:space="preserve">بهتر است </w:t>
      </w:r>
      <w:r w:rsidR="009F5468">
        <w:rPr>
          <w:rFonts w:hint="cs"/>
          <w:rtl/>
          <w:lang w:bidi="fa-IR"/>
        </w:rPr>
        <w:t xml:space="preserve">پرهيز گردد. براي معادلات جديدي كه تايپ مي‌نماييد، استفاده از ويرايشگر جديد برنامه ورد 2007 به علّت قابليّتهاي پيشرفته آن قويّاً توصيه مي‌شود. ولي معادلاتي را كه قبلاً به فرمت </w:t>
      </w:r>
      <w:r w:rsidR="009F5468">
        <w:rPr>
          <w:lang w:bidi="fa-IR"/>
        </w:rPr>
        <w:t>Equation Editor 3.0</w:t>
      </w:r>
      <w:r w:rsidR="009F5468">
        <w:rPr>
          <w:rFonts w:hint="cs"/>
          <w:rtl/>
          <w:lang w:bidi="fa-IR"/>
        </w:rPr>
        <w:t xml:space="preserve"> تايپ نموده بوديد را مي‌توانيد به همان فرمت در متن باقي نگه‌داريد.</w:t>
      </w:r>
    </w:p>
    <w:p w14:paraId="410C0961" w14:textId="77777777" w:rsidR="00602AAE" w:rsidRPr="00005DF2" w:rsidRDefault="00602AAE" w:rsidP="00602AAE">
      <w:pPr>
        <w:pStyle w:val="NewParagraph"/>
        <w:rPr>
          <w:rtl/>
          <w:lang w:bidi="fa-IR"/>
        </w:rPr>
      </w:pPr>
    </w:p>
    <w:p w14:paraId="05D0A862" w14:textId="77777777" w:rsidR="00B06EC7" w:rsidRDefault="00B06EC7" w:rsidP="00F0327A">
      <w:pPr>
        <w:pStyle w:val="Heading2"/>
        <w:rPr>
          <w:rtl/>
        </w:rPr>
      </w:pPr>
      <w:bookmarkStart w:id="56" w:name="_Toc113496639"/>
      <w:r>
        <w:rPr>
          <w:rFonts w:hint="cs"/>
          <w:rtl/>
        </w:rPr>
        <w:t>نحوه تازه سازي شماره‌ها بصورت خودكار</w:t>
      </w:r>
      <w:bookmarkEnd w:id="56"/>
    </w:p>
    <w:p w14:paraId="30D8586C" w14:textId="77777777" w:rsidR="00B06EC7" w:rsidRPr="00B06EC7" w:rsidRDefault="00B06EC7" w:rsidP="006C1248">
      <w:pPr>
        <w:pStyle w:val="NewParagraph"/>
        <w:rPr>
          <w:rtl/>
          <w:lang w:bidi="fa-IR"/>
        </w:rPr>
      </w:pPr>
      <w:r>
        <w:rPr>
          <w:rFonts w:hint="cs"/>
          <w:rtl/>
        </w:rPr>
        <w:t xml:space="preserve">پس از جابجايي معادلات، شكلها، جداول و يا پس از كپي كردن مجدد آنها </w:t>
      </w:r>
      <w:r w:rsidR="006C1248">
        <w:rPr>
          <w:rFonts w:hint="cs"/>
          <w:rtl/>
        </w:rPr>
        <w:t>شماره‌</w:t>
      </w:r>
      <w:r>
        <w:rPr>
          <w:rFonts w:hint="cs"/>
          <w:rtl/>
        </w:rPr>
        <w:t xml:space="preserve">هاي آنها موقتاً در مقادير قبلي خود باقي مي‌ماند. اين جاي نگراني ندارد و هر زمان كه تمايل به مرتب نمودن شماره ها را داشتيد كافي است تمامي آن بخش از متن را كه در آن تغييراتي داده شده انتخاب كنيد و سپس كليد </w:t>
      </w:r>
      <w:r>
        <w:t>F9</w:t>
      </w:r>
      <w:r>
        <w:rPr>
          <w:rFonts w:hint="cs"/>
          <w:rtl/>
          <w:lang w:bidi="fa-IR"/>
        </w:rPr>
        <w:t xml:space="preserve"> را بفشاريد. </w:t>
      </w:r>
      <w:r>
        <w:rPr>
          <w:rFonts w:hint="cs"/>
          <w:rtl/>
        </w:rPr>
        <w:t xml:space="preserve">براي تازه سازي در كلّ فايل دگمه </w:t>
      </w:r>
      <w:r w:rsidR="00050DE2">
        <w:t>Ctrl+A</w:t>
      </w:r>
      <w:r w:rsidR="00050DE2">
        <w:rPr>
          <w:rFonts w:hint="cs"/>
          <w:rtl/>
          <w:lang w:bidi="fa-IR"/>
        </w:rPr>
        <w:t xml:space="preserve"> را فشار دهيد و سپس دگمه </w:t>
      </w:r>
      <w:r w:rsidR="00050DE2">
        <w:rPr>
          <w:lang w:bidi="fa-IR"/>
        </w:rPr>
        <w:t>F9</w:t>
      </w:r>
      <w:r w:rsidR="00050DE2">
        <w:rPr>
          <w:rFonts w:hint="cs"/>
          <w:rtl/>
          <w:lang w:bidi="fa-IR"/>
        </w:rPr>
        <w:t xml:space="preserve"> را بزنيد.</w:t>
      </w:r>
    </w:p>
    <w:p w14:paraId="76C4F023" w14:textId="77777777" w:rsidR="0099174B" w:rsidRPr="00B43A88" w:rsidRDefault="0075718F" w:rsidP="00161F2C">
      <w:pPr>
        <w:pStyle w:val="Heading2"/>
        <w:rPr>
          <w:rtl/>
        </w:rPr>
      </w:pPr>
      <w:bookmarkStart w:id="57" w:name="_Toc113496640"/>
      <w:r w:rsidRPr="00E56FC8">
        <w:rPr>
          <w:rFonts w:hint="cs"/>
          <w:rtl/>
        </w:rPr>
        <w:t xml:space="preserve">نحوه </w:t>
      </w:r>
      <w:r>
        <w:rPr>
          <w:rFonts w:hint="cs"/>
          <w:rtl/>
        </w:rPr>
        <w:t>مرجع دهي</w:t>
      </w:r>
      <w:r w:rsidRPr="00E56FC8">
        <w:rPr>
          <w:rFonts w:hint="cs"/>
          <w:rtl/>
        </w:rPr>
        <w:t xml:space="preserve"> در متن </w:t>
      </w:r>
      <w:r>
        <w:rPr>
          <w:rFonts w:hint="cs"/>
          <w:rtl/>
        </w:rPr>
        <w:t xml:space="preserve">با استفاده از </w:t>
      </w:r>
      <w:r w:rsidR="003C22ED">
        <w:rPr>
          <w:rFonts w:hint="cs"/>
          <w:rtl/>
        </w:rPr>
        <w:t>پايان</w:t>
      </w:r>
      <w:r w:rsidR="00161F2C">
        <w:rPr>
          <w:rFonts w:hint="cs"/>
          <w:rtl/>
        </w:rPr>
        <w:t>‌</w:t>
      </w:r>
      <w:r w:rsidR="005D3A02">
        <w:rPr>
          <w:rFonts w:hint="cs"/>
          <w:rtl/>
        </w:rPr>
        <w:t>نِوِشت</w:t>
      </w:r>
      <w:bookmarkEnd w:id="57"/>
    </w:p>
    <w:p w14:paraId="7C3D64CC" w14:textId="77777777" w:rsidR="0099174B" w:rsidRDefault="0099174B" w:rsidP="000017F0">
      <w:pPr>
        <w:pStyle w:val="NewParagraph"/>
        <w:rPr>
          <w:rtl/>
          <w:lang w:bidi="fa-IR"/>
        </w:rPr>
      </w:pPr>
      <w:r w:rsidRPr="00083954">
        <w:rPr>
          <w:rFonts w:hint="cs"/>
          <w:rtl/>
        </w:rPr>
        <w:t>لازم است در متن به کليه م</w:t>
      </w:r>
      <w:r>
        <w:rPr>
          <w:rFonts w:hint="cs"/>
          <w:rtl/>
        </w:rPr>
        <w:t>راجع</w:t>
      </w:r>
      <w:r w:rsidR="008F4E50">
        <w:rPr>
          <w:rFonts w:hint="cs"/>
          <w:rtl/>
        </w:rPr>
        <w:t>ي</w:t>
      </w:r>
      <w:r w:rsidRPr="00083954">
        <w:rPr>
          <w:rFonts w:hint="cs"/>
          <w:rtl/>
        </w:rPr>
        <w:t xml:space="preserve"> که مورد استفاده قرار </w:t>
      </w:r>
      <w:r w:rsidR="000017F0" w:rsidRPr="00083954">
        <w:rPr>
          <w:rFonts w:hint="cs"/>
          <w:rtl/>
        </w:rPr>
        <w:t>گر</w:t>
      </w:r>
      <w:r w:rsidR="000017F0">
        <w:rPr>
          <w:rFonts w:hint="cs"/>
          <w:rtl/>
        </w:rPr>
        <w:t>فته‌</w:t>
      </w:r>
      <w:r>
        <w:rPr>
          <w:rFonts w:hint="cs"/>
          <w:rtl/>
        </w:rPr>
        <w:t>اند</w:t>
      </w:r>
      <w:r w:rsidRPr="00083954">
        <w:rPr>
          <w:rFonts w:hint="cs"/>
          <w:rtl/>
        </w:rPr>
        <w:t xml:space="preserve"> اشاره شود. چنانچه در داخل متن از يک م</w:t>
      </w:r>
      <w:r>
        <w:rPr>
          <w:rFonts w:hint="cs"/>
          <w:rtl/>
        </w:rPr>
        <w:t>رجع</w:t>
      </w:r>
      <w:r w:rsidRPr="00083954">
        <w:rPr>
          <w:rFonts w:hint="cs"/>
          <w:rtl/>
        </w:rPr>
        <w:t xml:space="preserve"> مطلبي نقل شود بلافاصله پس از خاتمه جمله کروش</w:t>
      </w:r>
      <w:r w:rsidR="0004717B">
        <w:rPr>
          <w:rFonts w:hint="cs"/>
          <w:rtl/>
        </w:rPr>
        <w:t>ه‌اي</w:t>
      </w:r>
      <w:r w:rsidRPr="00083954">
        <w:rPr>
          <w:rFonts w:hint="cs"/>
          <w:rtl/>
        </w:rPr>
        <w:t xml:space="preserve"> باز </w:t>
      </w:r>
      <w:r>
        <w:rPr>
          <w:rFonts w:hint="cs"/>
          <w:rtl/>
        </w:rPr>
        <w:t xml:space="preserve">و مرجع ذکر </w:t>
      </w:r>
      <w:r w:rsidRPr="00083954">
        <w:rPr>
          <w:rFonts w:hint="cs"/>
          <w:rtl/>
        </w:rPr>
        <w:t xml:space="preserve">گردد. </w:t>
      </w:r>
      <w:r w:rsidR="00A53A8A" w:rsidRPr="00083954">
        <w:rPr>
          <w:rFonts w:hint="cs"/>
          <w:rtl/>
        </w:rPr>
        <w:t>مراجع به ترتيبي که در متن آ</w:t>
      </w:r>
      <w:r w:rsidR="00A53A8A">
        <w:rPr>
          <w:rFonts w:hint="cs"/>
          <w:rtl/>
        </w:rPr>
        <w:t xml:space="preserve">ورده </w:t>
      </w:r>
      <w:r w:rsidR="000017F0">
        <w:rPr>
          <w:rFonts w:hint="cs"/>
          <w:rtl/>
        </w:rPr>
        <w:t>شده‌</w:t>
      </w:r>
      <w:r w:rsidR="00A53A8A">
        <w:rPr>
          <w:rFonts w:hint="cs"/>
          <w:rtl/>
        </w:rPr>
        <w:t>اند</w:t>
      </w:r>
      <w:r w:rsidR="00A53A8A" w:rsidRPr="00083954">
        <w:rPr>
          <w:rFonts w:hint="cs"/>
          <w:rtl/>
        </w:rPr>
        <w:t xml:space="preserve"> شماره گذاري شوند</w:t>
      </w:r>
      <w:r w:rsidR="009A7F4F">
        <w:rPr>
          <w:rFonts w:hint="cs"/>
          <w:rtl/>
        </w:rPr>
        <w:t xml:space="preserve"> و</w:t>
      </w:r>
      <w:r w:rsidR="00A53A8A" w:rsidRPr="00083954">
        <w:rPr>
          <w:rFonts w:hint="cs"/>
          <w:rtl/>
        </w:rPr>
        <w:t xml:space="preserve"> به ترتيب شماره در فهرست م</w:t>
      </w:r>
      <w:r w:rsidR="00A53A8A">
        <w:rPr>
          <w:rFonts w:hint="cs"/>
          <w:rtl/>
        </w:rPr>
        <w:t>راجع</w:t>
      </w:r>
      <w:r w:rsidR="00A53A8A" w:rsidRPr="00083954">
        <w:rPr>
          <w:rFonts w:hint="cs"/>
          <w:rtl/>
        </w:rPr>
        <w:t xml:space="preserve"> ذکر ش</w:t>
      </w:r>
      <w:r w:rsidR="00A53A8A">
        <w:rPr>
          <w:rFonts w:hint="cs"/>
          <w:rtl/>
        </w:rPr>
        <w:t>ون</w:t>
      </w:r>
      <w:r w:rsidR="00A53A8A" w:rsidRPr="00083954">
        <w:rPr>
          <w:rFonts w:hint="cs"/>
          <w:rtl/>
        </w:rPr>
        <w:t>د.</w:t>
      </w:r>
      <w:r w:rsidRPr="00083954">
        <w:rPr>
          <w:rFonts w:hint="cs"/>
          <w:rtl/>
        </w:rPr>
        <w:t xml:space="preserve"> </w:t>
      </w:r>
      <w:r w:rsidR="0075718F" w:rsidRPr="00C91040">
        <w:rPr>
          <w:rFonts w:hint="cs"/>
          <w:rtl/>
        </w:rPr>
        <w:t>مرجع</w:t>
      </w:r>
      <w:r w:rsidR="0075718F">
        <w:rPr>
          <w:rFonts w:hint="cs"/>
          <w:rtl/>
        </w:rPr>
        <w:t xml:space="preserve"> دهي</w:t>
      </w:r>
      <w:r w:rsidR="0075718F" w:rsidRPr="00C91040">
        <w:rPr>
          <w:rFonts w:hint="cs"/>
          <w:rtl/>
        </w:rPr>
        <w:t xml:space="preserve"> نبايد در عناوين</w:t>
      </w:r>
      <w:r w:rsidR="00161F2C">
        <w:rPr>
          <w:rFonts w:hint="cs"/>
          <w:rtl/>
          <w:lang w:bidi="fa-IR"/>
        </w:rPr>
        <w:t xml:space="preserve"> فصلها و يا</w:t>
      </w:r>
      <w:r w:rsidR="0075718F">
        <w:rPr>
          <w:rFonts w:hint="cs"/>
          <w:rtl/>
        </w:rPr>
        <w:t xml:space="preserve"> زير فصلها</w:t>
      </w:r>
      <w:r w:rsidR="0075718F" w:rsidRPr="00C91040">
        <w:rPr>
          <w:rFonts w:hint="cs"/>
          <w:rtl/>
        </w:rPr>
        <w:t xml:space="preserve"> </w:t>
      </w:r>
      <w:r w:rsidR="0075718F">
        <w:rPr>
          <w:rFonts w:hint="cs"/>
          <w:rtl/>
        </w:rPr>
        <w:t>انجام گيرد</w:t>
      </w:r>
      <w:r w:rsidR="0075718F" w:rsidRPr="00C91040">
        <w:rPr>
          <w:rFonts w:hint="cs"/>
          <w:rtl/>
        </w:rPr>
        <w:t xml:space="preserve"> بلكه در اولين جايي كه در متن استفاده </w:t>
      </w:r>
      <w:r w:rsidR="009F5468">
        <w:rPr>
          <w:rFonts w:hint="cs"/>
          <w:rtl/>
        </w:rPr>
        <w:t>مي‌</w:t>
      </w:r>
      <w:r w:rsidR="0075718F" w:rsidRPr="00C91040">
        <w:rPr>
          <w:rFonts w:hint="cs"/>
          <w:rtl/>
        </w:rPr>
        <w:t>شود بكار رود.</w:t>
      </w:r>
    </w:p>
    <w:p w14:paraId="5A50F080" w14:textId="77777777" w:rsidR="003A5106" w:rsidRDefault="00161EA3" w:rsidP="000017F0">
      <w:pPr>
        <w:pStyle w:val="NewParagraph"/>
        <w:rPr>
          <w:rtl/>
          <w:lang w:bidi="fa-IR"/>
        </w:rPr>
      </w:pPr>
      <w:r>
        <w:rPr>
          <w:rFonts w:hint="cs"/>
          <w:rtl/>
        </w:rPr>
        <w:t xml:space="preserve">در </w:t>
      </w:r>
      <w:r w:rsidR="009A7F4F">
        <w:rPr>
          <w:rFonts w:hint="cs"/>
          <w:rtl/>
        </w:rPr>
        <w:t xml:space="preserve">فايلهاي </w:t>
      </w:r>
      <w:r w:rsidR="009A7F4F">
        <w:t>docx</w:t>
      </w:r>
      <w:r w:rsidR="009A7F4F">
        <w:rPr>
          <w:rFonts w:hint="cs"/>
          <w:rtl/>
          <w:lang w:bidi="fa-IR"/>
        </w:rPr>
        <w:t xml:space="preserve"> توليد شده در </w:t>
      </w:r>
      <w:r>
        <w:rPr>
          <w:rFonts w:hint="cs"/>
          <w:rtl/>
        </w:rPr>
        <w:t>نرم افزار</w:t>
      </w:r>
      <w:r w:rsidR="00456D36">
        <w:rPr>
          <w:rFonts w:hint="cs"/>
          <w:rtl/>
        </w:rPr>
        <w:t xml:space="preserve"> </w:t>
      </w:r>
      <w:r w:rsidR="00456D36">
        <w:rPr>
          <w:rFonts w:hint="cs"/>
          <w:rtl/>
          <w:lang w:bidi="fa-IR"/>
        </w:rPr>
        <w:t>مايكروسافت ورد 2007</w:t>
      </w:r>
      <w:r>
        <w:rPr>
          <w:rFonts w:hint="cs"/>
          <w:rtl/>
          <w:lang w:bidi="fa-IR"/>
        </w:rPr>
        <w:t xml:space="preserve"> مي‌توان به بخش </w:t>
      </w:r>
      <w:r>
        <w:rPr>
          <w:lang w:bidi="fa-IR"/>
        </w:rPr>
        <w:t>Reference/Citation</w:t>
      </w:r>
      <w:r>
        <w:rPr>
          <w:rFonts w:hint="cs"/>
          <w:rtl/>
          <w:lang w:bidi="fa-IR"/>
        </w:rPr>
        <w:t xml:space="preserve"> مراجعه کرد. </w:t>
      </w:r>
      <w:r w:rsidR="00050DE2">
        <w:rPr>
          <w:rFonts w:hint="cs"/>
          <w:rtl/>
          <w:lang w:bidi="fa-IR"/>
        </w:rPr>
        <w:t xml:space="preserve">امّا </w:t>
      </w:r>
      <w:r w:rsidR="0046663A">
        <w:rPr>
          <w:rFonts w:hint="cs"/>
          <w:rtl/>
          <w:lang w:bidi="fa-IR"/>
        </w:rPr>
        <w:t>راه</w:t>
      </w:r>
      <w:r w:rsidR="00050DE2">
        <w:rPr>
          <w:rFonts w:hint="cs"/>
          <w:rtl/>
          <w:lang w:bidi="fa-IR"/>
        </w:rPr>
        <w:t xml:space="preserve"> ساده و</w:t>
      </w:r>
      <w:r w:rsidR="0046663A">
        <w:rPr>
          <w:rFonts w:hint="cs"/>
          <w:rtl/>
          <w:lang w:bidi="fa-IR"/>
        </w:rPr>
        <w:t xml:space="preserve"> </w:t>
      </w:r>
      <w:r w:rsidR="000017F0">
        <w:rPr>
          <w:rFonts w:hint="cs"/>
          <w:rtl/>
          <w:lang w:bidi="fa-IR"/>
        </w:rPr>
        <w:t>ابتدايي‌</w:t>
      </w:r>
      <w:r w:rsidR="00050DE2">
        <w:rPr>
          <w:rFonts w:hint="cs"/>
          <w:rtl/>
          <w:lang w:bidi="fa-IR"/>
        </w:rPr>
        <w:t>تر</w:t>
      </w:r>
      <w:r w:rsidR="0046663A">
        <w:rPr>
          <w:rFonts w:hint="cs"/>
          <w:rtl/>
          <w:lang w:bidi="fa-IR"/>
        </w:rPr>
        <w:t xml:space="preserve"> كه هم براي</w:t>
      </w:r>
      <w:r>
        <w:rPr>
          <w:rFonts w:hint="cs"/>
          <w:rtl/>
          <w:lang w:bidi="fa-IR"/>
        </w:rPr>
        <w:t xml:space="preserve"> نرم افزار</w:t>
      </w:r>
      <w:r w:rsidR="00456D36">
        <w:rPr>
          <w:rFonts w:hint="cs"/>
          <w:rtl/>
          <w:lang w:bidi="fa-IR"/>
        </w:rPr>
        <w:t xml:space="preserve"> نسخه 2003</w:t>
      </w:r>
      <w:r>
        <w:rPr>
          <w:rFonts w:hint="cs"/>
          <w:rtl/>
          <w:lang w:bidi="fa-IR"/>
        </w:rPr>
        <w:t xml:space="preserve"> </w:t>
      </w:r>
      <w:r w:rsidR="0046663A">
        <w:rPr>
          <w:rFonts w:hint="cs"/>
          <w:rtl/>
          <w:lang w:bidi="fa-IR"/>
        </w:rPr>
        <w:t>و</w:t>
      </w:r>
      <w:r w:rsidR="00050DE2">
        <w:rPr>
          <w:rFonts w:hint="cs"/>
          <w:rtl/>
          <w:lang w:bidi="fa-IR"/>
        </w:rPr>
        <w:t xml:space="preserve"> هم براي</w:t>
      </w:r>
      <w:r w:rsidR="00456D36">
        <w:rPr>
          <w:rFonts w:hint="cs"/>
          <w:rtl/>
          <w:lang w:bidi="fa-IR"/>
        </w:rPr>
        <w:t xml:space="preserve"> نسخه 2007</w:t>
      </w:r>
      <w:r w:rsidR="0046663A">
        <w:rPr>
          <w:rFonts w:hint="cs"/>
          <w:rtl/>
          <w:lang w:bidi="fa-IR"/>
        </w:rPr>
        <w:t xml:space="preserve"> قابل استفاده است،</w:t>
      </w:r>
      <w:r>
        <w:rPr>
          <w:rFonts w:hint="cs"/>
          <w:rtl/>
          <w:lang w:bidi="fa-IR"/>
        </w:rPr>
        <w:t xml:space="preserve"> تعريف کردن مراجع را با استفاده از</w:t>
      </w:r>
      <w:r w:rsidR="00161F2C">
        <w:rPr>
          <w:rFonts w:hint="cs"/>
          <w:rtl/>
          <w:lang w:bidi="fa-IR"/>
        </w:rPr>
        <w:t xml:space="preserve"> پايان‌</w:t>
      </w:r>
      <w:r w:rsidR="005D3A02">
        <w:rPr>
          <w:rFonts w:hint="cs"/>
          <w:rtl/>
          <w:lang w:bidi="fa-IR"/>
        </w:rPr>
        <w:t>نِوِشت</w:t>
      </w:r>
      <w:r w:rsidR="00161F2C">
        <w:rPr>
          <w:rStyle w:val="FootnoteReference"/>
          <w:rtl/>
          <w:lang w:bidi="fa-IR"/>
        </w:rPr>
        <w:footnoteReference w:id="13"/>
      </w:r>
      <w:r>
        <w:rPr>
          <w:rFonts w:hint="cs"/>
          <w:rtl/>
          <w:lang w:bidi="fa-IR"/>
        </w:rPr>
        <w:t xml:space="preserve"> </w:t>
      </w:r>
      <w:r w:rsidR="003A5106">
        <w:rPr>
          <w:rFonts w:hint="cs"/>
          <w:rtl/>
          <w:lang w:bidi="fa-IR"/>
        </w:rPr>
        <w:t>براي حالتي که مراجع در متن ب</w:t>
      </w:r>
      <w:r w:rsidR="00AF05BB">
        <w:rPr>
          <w:rFonts w:hint="cs"/>
          <w:rtl/>
          <w:lang w:bidi="fa-IR"/>
        </w:rPr>
        <w:t xml:space="preserve">ا شماره ذکر مي‌شوند، </w:t>
      </w:r>
      <w:r w:rsidR="000017F0">
        <w:rPr>
          <w:rFonts w:hint="cs"/>
          <w:rtl/>
          <w:lang w:bidi="fa-IR"/>
        </w:rPr>
        <w:t>است</w:t>
      </w:r>
      <w:r w:rsidR="00AF05BB">
        <w:rPr>
          <w:rFonts w:hint="cs"/>
          <w:rtl/>
          <w:lang w:bidi="fa-IR"/>
        </w:rPr>
        <w:t>.</w:t>
      </w:r>
    </w:p>
    <w:p w14:paraId="6E274B38" w14:textId="77777777" w:rsidR="00B53AA4" w:rsidRPr="00B53AA4" w:rsidRDefault="00B53AA4" w:rsidP="007126AD">
      <w:pPr>
        <w:pStyle w:val="Heading4"/>
        <w:rPr>
          <w:rtl/>
          <w:lang w:bidi="fa-IR"/>
        </w:rPr>
      </w:pPr>
      <w:bookmarkStart w:id="58" w:name="_Toc113496641"/>
      <w:r>
        <w:rPr>
          <w:rFonts w:hint="cs"/>
          <w:rtl/>
          <w:lang w:bidi="fa-IR"/>
        </w:rPr>
        <w:lastRenderedPageBreak/>
        <w:t>درج شماره مرجع براي اولين بار</w:t>
      </w:r>
      <w:bookmarkEnd w:id="58"/>
    </w:p>
    <w:p w14:paraId="747D92AF" w14:textId="77777777" w:rsidR="00161EA3" w:rsidRDefault="003A5106" w:rsidP="003D7C57">
      <w:pPr>
        <w:pStyle w:val="NewParagraph"/>
        <w:rPr>
          <w:rtl/>
          <w:lang w:bidi="fa-IR"/>
        </w:rPr>
      </w:pPr>
      <w:r>
        <w:rPr>
          <w:rFonts w:hint="cs"/>
          <w:rtl/>
          <w:lang w:bidi="fa-IR"/>
        </w:rPr>
        <w:t>براي اينکار در مکاني که لازم است</w:t>
      </w:r>
      <w:r w:rsidR="00343FC8" w:rsidRPr="00343FC8">
        <w:rPr>
          <w:rFonts w:hint="cs"/>
          <w:rtl/>
          <w:lang w:bidi="fa-IR"/>
        </w:rPr>
        <w:t xml:space="preserve"> </w:t>
      </w:r>
      <w:r w:rsidR="00343FC8">
        <w:rPr>
          <w:rFonts w:hint="cs"/>
          <w:rtl/>
          <w:lang w:bidi="fa-IR"/>
        </w:rPr>
        <w:t>اولين بار</w:t>
      </w:r>
      <w:r>
        <w:rPr>
          <w:rFonts w:hint="cs"/>
          <w:rtl/>
          <w:lang w:bidi="fa-IR"/>
        </w:rPr>
        <w:t xml:space="preserve"> شماره مرجع درج گردد</w:t>
      </w:r>
      <w:r w:rsidR="00700973">
        <w:rPr>
          <w:rFonts w:hint="cs"/>
          <w:rtl/>
          <w:lang w:bidi="fa-IR"/>
        </w:rPr>
        <w:t xml:space="preserve"> (که در اغلب موارد در مقدمه و مروري بر کارهاي انجام شده است) </w:t>
      </w:r>
      <w:r w:rsidR="009639DB">
        <w:rPr>
          <w:rFonts w:hint="cs"/>
          <w:rtl/>
          <w:lang w:bidi="fa-IR"/>
        </w:rPr>
        <w:t>با كليك كردن بر روي مربع كوچك واقع شده در گوشه</w:t>
      </w:r>
      <w:r w:rsidR="00D72EAC">
        <w:rPr>
          <w:rFonts w:hint="cs"/>
          <w:rtl/>
          <w:lang w:bidi="fa-IR"/>
        </w:rPr>
        <w:t xml:space="preserve"> پايني</w:t>
      </w:r>
      <w:r w:rsidR="009639DB">
        <w:rPr>
          <w:rFonts w:hint="cs"/>
          <w:rtl/>
          <w:lang w:bidi="fa-IR"/>
        </w:rPr>
        <w:t xml:space="preserve"> </w:t>
      </w:r>
      <w:r w:rsidR="00D72EAC">
        <w:rPr>
          <w:rFonts w:hint="cs"/>
          <w:rtl/>
          <w:lang w:bidi="fa-IR"/>
        </w:rPr>
        <w:t xml:space="preserve">سمت راست </w:t>
      </w:r>
      <w:r w:rsidR="00D72EAC">
        <w:rPr>
          <w:lang w:bidi="fa-IR"/>
        </w:rPr>
        <w:t>References/</w:t>
      </w:r>
      <w:r w:rsidR="002653CD">
        <w:rPr>
          <w:lang w:bidi="fa-IR"/>
        </w:rPr>
        <w:t>F</w:t>
      </w:r>
      <w:r w:rsidR="00D72EAC">
        <w:rPr>
          <w:lang w:bidi="fa-IR"/>
        </w:rPr>
        <w:t>ootnote</w:t>
      </w:r>
      <w:r w:rsidR="00D72EAC">
        <w:rPr>
          <w:rFonts w:hint="cs"/>
          <w:rtl/>
          <w:lang w:bidi="fa-IR"/>
        </w:rPr>
        <w:t xml:space="preserve"> مطابق</w:t>
      </w:r>
      <w:r w:rsidR="003D7C57">
        <w:rPr>
          <w:rFonts w:hint="cs"/>
          <w:rtl/>
          <w:lang w:bidi="fa-IR"/>
        </w:rPr>
        <w:t xml:space="preserve"> </w:t>
      </w:r>
      <w:r w:rsidR="009D0819">
        <w:rPr>
          <w:rtl/>
          <w:lang w:bidi="fa-IR"/>
        </w:rPr>
        <w:fldChar w:fldCharType="begin"/>
      </w:r>
      <w:r w:rsidR="003D7C57">
        <w:rPr>
          <w:rtl/>
          <w:lang w:bidi="fa-IR"/>
        </w:rPr>
        <w:instrText xml:space="preserve"> </w:instrText>
      </w:r>
      <w:r w:rsidR="003D7C57">
        <w:rPr>
          <w:rFonts w:hint="cs"/>
          <w:lang w:bidi="fa-IR"/>
        </w:rPr>
        <w:instrText>REF</w:instrText>
      </w:r>
      <w:r w:rsidR="003D7C57">
        <w:rPr>
          <w:rFonts w:hint="cs"/>
          <w:rtl/>
          <w:lang w:bidi="fa-IR"/>
        </w:rPr>
        <w:instrText xml:space="preserve"> _</w:instrText>
      </w:r>
      <w:r w:rsidR="003D7C57">
        <w:rPr>
          <w:rFonts w:hint="cs"/>
          <w:lang w:bidi="fa-IR"/>
        </w:rPr>
        <w:instrText>Ref169669210 \h</w:instrText>
      </w:r>
      <w:r w:rsidR="003D7C57">
        <w:rPr>
          <w:rtl/>
          <w:lang w:bidi="fa-IR"/>
        </w:rPr>
        <w:instrText xml:space="preserve"> </w:instrText>
      </w:r>
      <w:r w:rsidR="009D0819">
        <w:rPr>
          <w:rtl/>
          <w:lang w:bidi="fa-IR"/>
        </w:rPr>
      </w:r>
      <w:r w:rsidR="009D0819">
        <w:rPr>
          <w:rtl/>
          <w:lang w:bidi="fa-IR"/>
        </w:rPr>
        <w:fldChar w:fldCharType="separate"/>
      </w:r>
      <w:r w:rsidR="00AB49C9">
        <w:rPr>
          <w:rtl/>
        </w:rPr>
        <w:t xml:space="preserve">شكل </w:t>
      </w:r>
      <w:r w:rsidR="00AB49C9">
        <w:rPr>
          <w:rFonts w:hint="eastAsia"/>
          <w:noProof/>
          <w:rtl/>
        </w:rPr>
        <w:t>‏</w:t>
      </w:r>
      <w:r w:rsidR="00AB49C9">
        <w:rPr>
          <w:noProof/>
          <w:rtl/>
        </w:rPr>
        <w:t>3</w:t>
      </w:r>
      <w:r w:rsidR="00AB49C9">
        <w:rPr>
          <w:rtl/>
        </w:rPr>
        <w:noBreakHyphen/>
      </w:r>
      <w:r w:rsidR="00AB49C9">
        <w:rPr>
          <w:noProof/>
          <w:rtl/>
        </w:rPr>
        <w:t>8</w:t>
      </w:r>
      <w:r w:rsidR="009D0819">
        <w:rPr>
          <w:rtl/>
          <w:lang w:bidi="fa-IR"/>
        </w:rPr>
        <w:fldChar w:fldCharType="end"/>
      </w:r>
      <w:r w:rsidR="00D72EAC">
        <w:rPr>
          <w:rFonts w:hint="cs"/>
          <w:rtl/>
          <w:lang w:bidi="fa-IR"/>
        </w:rPr>
        <w:t xml:space="preserve"> پنجره </w:t>
      </w:r>
      <w:r w:rsidR="00D72EAC">
        <w:rPr>
          <w:lang w:bidi="fa-IR"/>
        </w:rPr>
        <w:t>endnote</w:t>
      </w:r>
      <w:r w:rsidR="00D72EAC">
        <w:rPr>
          <w:rFonts w:hint="cs"/>
          <w:rtl/>
          <w:lang w:bidi="fa-IR"/>
        </w:rPr>
        <w:t xml:space="preserve"> را ظاهر كنيد.</w:t>
      </w:r>
    </w:p>
    <w:p w14:paraId="107140C8" w14:textId="77777777" w:rsidR="00D72EAC" w:rsidRDefault="00487F0E" w:rsidP="00456D36">
      <w:pPr>
        <w:pStyle w:val="Figures"/>
        <w:rPr>
          <w:rtl/>
        </w:rPr>
      </w:pPr>
      <w:r>
        <w:rPr>
          <w:rtl/>
        </w:rPr>
        <w:pict w14:anchorId="0F350FF3">
          <v:oval id="_x0000_s1028" style="position:absolute;left:0;text-align:left;margin-left:269.85pt;margin-top:134.2pt;width:36.35pt;height:33.5pt;z-index:251657728" filled="f" strokecolor="#c00000" strokeweight="1.75pt"/>
        </w:pict>
      </w:r>
      <w:r w:rsidR="00B503AA">
        <w:drawing>
          <wp:inline distT="0" distB="0" distL="0" distR="0" wp14:anchorId="01B18CB6" wp14:editId="136FD4C6">
            <wp:extent cx="2924175" cy="2143125"/>
            <wp:effectExtent l="19050" t="0" r="9525" b="0"/>
            <wp:docPr id="16" name="Picture 450" descr="endno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endnote 2"/>
                    <pic:cNvPicPr>
                      <a:picLocks noChangeAspect="1" noChangeArrowheads="1"/>
                    </pic:cNvPicPr>
                  </pic:nvPicPr>
                  <pic:blipFill>
                    <a:blip r:embed="rId31" cstate="print"/>
                    <a:srcRect b="9639"/>
                    <a:stretch>
                      <a:fillRect/>
                    </a:stretch>
                  </pic:blipFill>
                  <pic:spPr bwMode="auto">
                    <a:xfrm>
                      <a:off x="0" y="0"/>
                      <a:ext cx="2924175" cy="2143125"/>
                    </a:xfrm>
                    <a:prstGeom prst="rect">
                      <a:avLst/>
                    </a:prstGeom>
                    <a:noFill/>
                    <a:ln w="9525">
                      <a:noFill/>
                      <a:miter lim="800000"/>
                      <a:headEnd/>
                      <a:tailEnd/>
                    </a:ln>
                  </pic:spPr>
                </pic:pic>
              </a:graphicData>
            </a:graphic>
          </wp:inline>
        </w:drawing>
      </w:r>
    </w:p>
    <w:p w14:paraId="63CF0036" w14:textId="77777777" w:rsidR="00D72EAC" w:rsidRDefault="001D21D9" w:rsidP="00BF42A2">
      <w:pPr>
        <w:pStyle w:val="CaptionFigure"/>
      </w:pPr>
      <w:bookmarkStart w:id="59" w:name="_Ref169669210"/>
      <w:bookmarkStart w:id="60" w:name="_Toc170547002"/>
      <w:r>
        <w:rPr>
          <w:rtl/>
        </w:rPr>
        <w:t xml:space="preserve">شكل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8</w:t>
      </w:r>
      <w:r w:rsidR="009D0819">
        <w:rPr>
          <w:rtl/>
        </w:rPr>
        <w:fldChar w:fldCharType="end"/>
      </w:r>
      <w:bookmarkEnd w:id="59"/>
      <w:r w:rsidR="00D72EAC">
        <w:rPr>
          <w:rFonts w:hint="cs"/>
          <w:rtl/>
        </w:rPr>
        <w:t xml:space="preserve">: </w:t>
      </w:r>
      <w:r w:rsidR="00BF42A2">
        <w:rPr>
          <w:rFonts w:hint="cs"/>
          <w:rtl/>
        </w:rPr>
        <w:t xml:space="preserve">فشردن مربع كوچك پايني سمت راست </w:t>
      </w:r>
      <w:r w:rsidR="002542F7">
        <w:rPr>
          <w:rFonts w:hint="cs"/>
          <w:rtl/>
        </w:rPr>
        <w:t>براي</w:t>
      </w:r>
      <w:r w:rsidR="00D72EAC">
        <w:rPr>
          <w:rFonts w:hint="cs"/>
          <w:rtl/>
        </w:rPr>
        <w:t xml:space="preserve"> آوردن پنجره </w:t>
      </w:r>
      <w:r w:rsidR="002542F7">
        <w:t>E</w:t>
      </w:r>
      <w:r w:rsidR="00D72EAC">
        <w:t>ndnote</w:t>
      </w:r>
      <w:r w:rsidR="002542F7">
        <w:rPr>
          <w:rFonts w:hint="cs"/>
          <w:rtl/>
        </w:rPr>
        <w:t>.</w:t>
      </w:r>
      <w:bookmarkEnd w:id="60"/>
    </w:p>
    <w:p w14:paraId="1748035E" w14:textId="77777777" w:rsidR="002653CD" w:rsidRPr="00D72EAC" w:rsidRDefault="002653CD" w:rsidP="003D7C57">
      <w:pPr>
        <w:rPr>
          <w:rtl/>
        </w:rPr>
      </w:pPr>
      <w:r>
        <w:rPr>
          <w:rFonts w:hint="cs"/>
          <w:rtl/>
        </w:rPr>
        <w:t>تنظيمات لازم براي اين پنجره در</w:t>
      </w:r>
      <w:r w:rsidR="003D7C57">
        <w:rPr>
          <w:rFonts w:hint="cs"/>
          <w:rtl/>
        </w:rPr>
        <w:t xml:space="preserve"> </w:t>
      </w:r>
      <w:r w:rsidR="009D0819">
        <w:rPr>
          <w:rtl/>
        </w:rPr>
        <w:fldChar w:fldCharType="begin"/>
      </w:r>
      <w:r w:rsidR="003D7C57">
        <w:rPr>
          <w:rtl/>
        </w:rPr>
        <w:instrText xml:space="preserve"> </w:instrText>
      </w:r>
      <w:r w:rsidR="003D7C57">
        <w:rPr>
          <w:rFonts w:hint="cs"/>
        </w:rPr>
        <w:instrText>REF</w:instrText>
      </w:r>
      <w:r w:rsidR="003D7C57">
        <w:rPr>
          <w:rFonts w:hint="cs"/>
          <w:rtl/>
        </w:rPr>
        <w:instrText xml:space="preserve"> _</w:instrText>
      </w:r>
      <w:r w:rsidR="003D7C57">
        <w:rPr>
          <w:rFonts w:hint="cs"/>
        </w:rPr>
        <w:instrText>Ref169669161 \h</w:instrText>
      </w:r>
      <w:r w:rsidR="003D7C57">
        <w:rPr>
          <w:rtl/>
        </w:rPr>
        <w:instrText xml:space="preserve"> </w:instrText>
      </w:r>
      <w:r w:rsidR="009D0819">
        <w:rPr>
          <w:rtl/>
        </w:rPr>
      </w:r>
      <w:r w:rsidR="009D0819">
        <w:rPr>
          <w:rtl/>
        </w:rPr>
        <w:fldChar w:fldCharType="separate"/>
      </w:r>
      <w:r w:rsidR="00AB49C9">
        <w:rPr>
          <w:rtl/>
        </w:rPr>
        <w:t xml:space="preserve">شكل </w:t>
      </w:r>
      <w:r w:rsidR="00AB49C9">
        <w:rPr>
          <w:rFonts w:hint="eastAsia"/>
          <w:noProof/>
          <w:rtl/>
        </w:rPr>
        <w:t>‏</w:t>
      </w:r>
      <w:r w:rsidR="00AB49C9">
        <w:rPr>
          <w:noProof/>
          <w:rtl/>
        </w:rPr>
        <w:t>3</w:t>
      </w:r>
      <w:r w:rsidR="00AB49C9">
        <w:rPr>
          <w:rtl/>
        </w:rPr>
        <w:noBreakHyphen/>
      </w:r>
      <w:r w:rsidR="00AB49C9">
        <w:rPr>
          <w:noProof/>
          <w:rtl/>
        </w:rPr>
        <w:t>9</w:t>
      </w:r>
      <w:r w:rsidR="009D0819">
        <w:rPr>
          <w:rtl/>
        </w:rPr>
        <w:fldChar w:fldCharType="end"/>
      </w:r>
      <w:r w:rsidR="003D7C57">
        <w:rPr>
          <w:rFonts w:hint="cs"/>
          <w:rtl/>
        </w:rPr>
        <w:t xml:space="preserve"> </w:t>
      </w:r>
      <w:r>
        <w:rPr>
          <w:rFonts w:hint="cs"/>
          <w:rtl/>
        </w:rPr>
        <w:t>نشان داده شده است:</w:t>
      </w:r>
    </w:p>
    <w:p w14:paraId="40B5E844" w14:textId="77777777" w:rsidR="00077D26" w:rsidRDefault="00B503AA" w:rsidP="00456D36">
      <w:pPr>
        <w:pStyle w:val="Figures"/>
        <w:rPr>
          <w:rtl/>
        </w:rPr>
      </w:pPr>
      <w:r>
        <w:lastRenderedPageBreak/>
        <w:drawing>
          <wp:inline distT="0" distB="0" distL="0" distR="0" wp14:anchorId="44425B51" wp14:editId="40B6036C">
            <wp:extent cx="3467100" cy="4543425"/>
            <wp:effectExtent l="19050" t="0" r="0" b="0"/>
            <wp:docPr id="17" name="Picture 19" descr="D:\My Documents\Academic\Students\end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My Documents\Academic\Students\endnote.jpg"/>
                    <pic:cNvPicPr>
                      <a:picLocks noChangeAspect="1" noChangeArrowheads="1"/>
                    </pic:cNvPicPr>
                  </pic:nvPicPr>
                  <pic:blipFill>
                    <a:blip r:embed="rId32" cstate="print"/>
                    <a:srcRect b="-3140"/>
                    <a:stretch>
                      <a:fillRect/>
                    </a:stretch>
                  </pic:blipFill>
                  <pic:spPr bwMode="auto">
                    <a:xfrm>
                      <a:off x="0" y="0"/>
                      <a:ext cx="3467100" cy="4543425"/>
                    </a:xfrm>
                    <a:prstGeom prst="rect">
                      <a:avLst/>
                    </a:prstGeom>
                    <a:noFill/>
                    <a:ln w="9525">
                      <a:noFill/>
                      <a:miter lim="800000"/>
                      <a:headEnd/>
                      <a:tailEnd/>
                    </a:ln>
                  </pic:spPr>
                </pic:pic>
              </a:graphicData>
            </a:graphic>
          </wp:inline>
        </w:drawing>
      </w:r>
    </w:p>
    <w:p w14:paraId="1D9C5E9C" w14:textId="77777777" w:rsidR="00077D26" w:rsidRDefault="001D21D9" w:rsidP="00AA667C">
      <w:pPr>
        <w:pStyle w:val="CaptionFigure"/>
        <w:rPr>
          <w:rtl/>
        </w:rPr>
      </w:pPr>
      <w:bookmarkStart w:id="61" w:name="_Ref169669161"/>
      <w:bookmarkStart w:id="62" w:name="_Toc170547003"/>
      <w:r>
        <w:rPr>
          <w:rtl/>
        </w:rPr>
        <w:t xml:space="preserve">شكل </w:t>
      </w:r>
      <w:r w:rsidR="009D0819">
        <w:rPr>
          <w:rtl/>
        </w:rPr>
        <w:fldChar w:fldCharType="begin"/>
      </w:r>
      <w:r w:rsidR="00280F35">
        <w:rPr>
          <w:rtl/>
        </w:rPr>
        <w:instrText xml:space="preserve"> </w:instrText>
      </w:r>
      <w:r w:rsidR="00280F35">
        <w:instrText>STYLEREF</w:instrText>
      </w:r>
      <w:r w:rsidR="00280F35">
        <w:rPr>
          <w:rtl/>
        </w:rPr>
        <w:instrText xml:space="preserve"> 1 \</w:instrText>
      </w:r>
      <w:r w:rsidR="00280F35">
        <w:instrText>s</w:instrText>
      </w:r>
      <w:r w:rsidR="00280F35">
        <w:rPr>
          <w:rtl/>
        </w:rPr>
        <w:instrText xml:space="preserve"> </w:instrText>
      </w:r>
      <w:r w:rsidR="009D0819">
        <w:rPr>
          <w:rtl/>
        </w:rPr>
        <w:fldChar w:fldCharType="separate"/>
      </w:r>
      <w:r w:rsidR="00AB49C9">
        <w:rPr>
          <w:rFonts w:hint="eastAsia"/>
          <w:noProof/>
          <w:rtl/>
        </w:rPr>
        <w:t>‏</w:t>
      </w:r>
      <w:r w:rsidR="00AB49C9">
        <w:rPr>
          <w:noProof/>
          <w:rtl/>
        </w:rPr>
        <w:t>3</w:t>
      </w:r>
      <w:r w:rsidR="009D0819">
        <w:rPr>
          <w:rtl/>
        </w:rPr>
        <w:fldChar w:fldCharType="end"/>
      </w:r>
      <w:r w:rsidR="00280F35">
        <w:rPr>
          <w:rtl/>
        </w:rPr>
        <w:noBreakHyphen/>
      </w:r>
      <w:r w:rsidR="009D0819">
        <w:rPr>
          <w:rtl/>
        </w:rPr>
        <w:fldChar w:fldCharType="begin"/>
      </w:r>
      <w:r w:rsidR="00280F35">
        <w:rPr>
          <w:rtl/>
        </w:rPr>
        <w:instrText xml:space="preserve"> </w:instrText>
      </w:r>
      <w:r w:rsidR="00280F35">
        <w:instrText>SEQ</w:instrText>
      </w:r>
      <w:r w:rsidR="00280F35">
        <w:rPr>
          <w:rtl/>
        </w:rPr>
        <w:instrText xml:space="preserve"> شكل \* </w:instrText>
      </w:r>
      <w:r w:rsidR="00280F35">
        <w:instrText>ARABIC \s 1</w:instrText>
      </w:r>
      <w:r w:rsidR="00280F35">
        <w:rPr>
          <w:rtl/>
        </w:rPr>
        <w:instrText xml:space="preserve"> </w:instrText>
      </w:r>
      <w:r w:rsidR="009D0819">
        <w:rPr>
          <w:rtl/>
        </w:rPr>
        <w:fldChar w:fldCharType="separate"/>
      </w:r>
      <w:r w:rsidR="00AB49C9">
        <w:rPr>
          <w:noProof/>
          <w:rtl/>
        </w:rPr>
        <w:t>9</w:t>
      </w:r>
      <w:r w:rsidR="009D0819">
        <w:rPr>
          <w:rtl/>
        </w:rPr>
        <w:fldChar w:fldCharType="end"/>
      </w:r>
      <w:bookmarkEnd w:id="61"/>
      <w:r w:rsidR="00077D26">
        <w:rPr>
          <w:rFonts w:hint="cs"/>
          <w:rtl/>
        </w:rPr>
        <w:t>: تنظيمات لازم براي درج مراجع</w:t>
      </w:r>
      <w:r w:rsidR="00BF42A2">
        <w:rPr>
          <w:rFonts w:hint="cs"/>
          <w:rtl/>
        </w:rPr>
        <w:t>.</w:t>
      </w:r>
      <w:bookmarkEnd w:id="62"/>
    </w:p>
    <w:p w14:paraId="12E63B59" w14:textId="77777777" w:rsidR="00CC7759" w:rsidRDefault="00EE06A1" w:rsidP="000A6B4D">
      <w:pPr>
        <w:pStyle w:val="NewParagraph"/>
        <w:rPr>
          <w:rtl/>
        </w:rPr>
      </w:pPr>
      <w:r>
        <w:rPr>
          <w:rFonts w:hint="cs"/>
          <w:rtl/>
          <w:lang w:bidi="fa-IR"/>
        </w:rPr>
        <w:t xml:space="preserve">حال با فشردن دگمه </w:t>
      </w:r>
      <w:r>
        <w:rPr>
          <w:lang w:bidi="fa-IR"/>
        </w:rPr>
        <w:t>Insert</w:t>
      </w:r>
      <w:r>
        <w:rPr>
          <w:rFonts w:hint="cs"/>
          <w:rtl/>
          <w:lang w:bidi="fa-IR"/>
        </w:rPr>
        <w:t xml:space="preserve"> در مکاني که مکان‌نما وجود دارد شماره‌اي ظاهر مي‌گردد. بعد از آن به طور اتوماتيک مکان‌نما به انتهاي متن منتقل شده و لازم است در آنجا اطلاعات مرجع مطابق فرمت مورد نظر درج گردد. لازم به ذکر است که </w:t>
      </w:r>
      <w:r w:rsidR="0041330C">
        <w:rPr>
          <w:rFonts w:hint="cs"/>
          <w:rtl/>
          <w:lang w:bidi="fa-IR"/>
        </w:rPr>
        <w:t xml:space="preserve">بجز شماره بايد بقيه کاراکتر هاي لازم (مثل [] </w:t>
      </w:r>
      <w:r w:rsidR="009915A0">
        <w:rPr>
          <w:rFonts w:hint="cs"/>
          <w:rtl/>
          <w:lang w:bidi="fa-IR"/>
        </w:rPr>
        <w:t xml:space="preserve">و يك </w:t>
      </w:r>
      <w:r w:rsidR="009915A0">
        <w:rPr>
          <w:lang w:bidi="fa-IR"/>
        </w:rPr>
        <w:t>Tab</w:t>
      </w:r>
      <w:r w:rsidR="009915A0">
        <w:rPr>
          <w:rFonts w:hint="cs"/>
          <w:rtl/>
          <w:lang w:bidi="fa-IR"/>
        </w:rPr>
        <w:t xml:space="preserve"> بعد از كروشه </w:t>
      </w:r>
      <w:r w:rsidR="0041330C">
        <w:rPr>
          <w:rFonts w:hint="cs"/>
          <w:rtl/>
          <w:lang w:bidi="fa-IR"/>
        </w:rPr>
        <w:t>به طور دستي تايپ گردند)</w:t>
      </w:r>
      <w:r w:rsidR="009639DB">
        <w:rPr>
          <w:rFonts w:hint="cs"/>
          <w:rtl/>
          <w:lang w:bidi="fa-IR"/>
        </w:rPr>
        <w:t>.</w:t>
      </w:r>
      <w:r w:rsidR="009915A0">
        <w:rPr>
          <w:rFonts w:hint="cs"/>
          <w:rtl/>
        </w:rPr>
        <w:t xml:space="preserve"> </w:t>
      </w:r>
      <w:r w:rsidR="0041330C">
        <w:rPr>
          <w:rFonts w:hint="cs"/>
          <w:rtl/>
          <w:lang w:bidi="fa-IR"/>
        </w:rPr>
        <w:t>با دوبار کليک کردن روي شماره مرجع مي‌توان به شماره مورد نظر در متن سوييچ کرد.</w:t>
      </w:r>
    </w:p>
    <w:p w14:paraId="257F9369" w14:textId="77777777" w:rsidR="00EE06A1" w:rsidRDefault="00CC7759" w:rsidP="00C7270F">
      <w:pPr>
        <w:pStyle w:val="NewParagraph"/>
        <w:rPr>
          <w:rtl/>
        </w:rPr>
      </w:pPr>
      <w:r>
        <w:rPr>
          <w:rFonts w:hint="cs"/>
          <w:rtl/>
        </w:rPr>
        <w:t>توجه كنيد كه كروشه در متن</w:t>
      </w:r>
      <w:r w:rsidR="00222121">
        <w:rPr>
          <w:rFonts w:hint="cs"/>
          <w:rtl/>
        </w:rPr>
        <w:t xml:space="preserve"> بايد به صورت</w:t>
      </w:r>
      <w:r>
        <w:rPr>
          <w:rFonts w:hint="cs"/>
          <w:rtl/>
        </w:rPr>
        <w:t xml:space="preserve"> كروشه فارسي تايپ شود (</w:t>
      </w:r>
      <w:r>
        <w:t>Shift-</w:t>
      </w:r>
      <w:r w:rsidR="00C7270F">
        <w:t>o</w:t>
      </w:r>
      <w:r>
        <w:t>, Shift-</w:t>
      </w:r>
      <w:r w:rsidR="00C7270F">
        <w:t>i</w:t>
      </w:r>
      <w:r>
        <w:rPr>
          <w:rFonts w:hint="cs"/>
          <w:rtl/>
        </w:rPr>
        <w:t>) تا شماره مرجع نيز فارسي باشد. امّا در فصل مراجع، براي مراجع انگليسي، كروشه بايد انگليسي تايپ شود.</w:t>
      </w:r>
    </w:p>
    <w:p w14:paraId="2A46E0F6" w14:textId="77777777" w:rsidR="0043053D" w:rsidRDefault="0043053D" w:rsidP="0043053D">
      <w:pPr>
        <w:pStyle w:val="Heading4"/>
        <w:rPr>
          <w:rtl/>
          <w:lang w:bidi="fa-IR"/>
        </w:rPr>
      </w:pPr>
      <w:bookmarkStart w:id="63" w:name="_Toc113496642"/>
      <w:r>
        <w:rPr>
          <w:rFonts w:hint="cs"/>
          <w:rtl/>
        </w:rPr>
        <w:t>مثال‌هاي</w:t>
      </w:r>
      <w:r w:rsidR="008F4E50">
        <w:rPr>
          <w:rFonts w:hint="cs"/>
          <w:rtl/>
        </w:rPr>
        <w:t>ي</w:t>
      </w:r>
      <w:r>
        <w:rPr>
          <w:rFonts w:hint="cs"/>
          <w:rtl/>
        </w:rPr>
        <w:t xml:space="preserve"> از شيوه ذکر مرجع در فهرست مراجع</w:t>
      </w:r>
      <w:bookmarkEnd w:id="63"/>
    </w:p>
    <w:p w14:paraId="7C311195" w14:textId="77777777" w:rsidR="0043053D" w:rsidRDefault="0043053D" w:rsidP="00A141B4">
      <w:pPr>
        <w:pStyle w:val="NewParagraph"/>
        <w:rPr>
          <w:rtl/>
        </w:rPr>
      </w:pPr>
      <w:r>
        <w:rPr>
          <w:rFonts w:hint="cs"/>
          <w:rtl/>
          <w:lang w:bidi="fa-IR"/>
        </w:rPr>
        <w:t>نحوه مرجع دهي كتاب بصورت [</w:t>
      </w:r>
      <w:bookmarkStart w:id="64" w:name="_Ref167861610"/>
      <w:r>
        <w:rPr>
          <w:rStyle w:val="EndnoteReference"/>
          <w:rtl/>
          <w:lang w:bidi="fa-IR"/>
        </w:rPr>
        <w:endnoteReference w:id="2"/>
      </w:r>
      <w:bookmarkEnd w:id="64"/>
      <w:r>
        <w:rPr>
          <w:rFonts w:hint="cs"/>
          <w:rtl/>
          <w:lang w:bidi="fa-IR"/>
        </w:rPr>
        <w:t>]،</w:t>
      </w:r>
      <w:r>
        <w:rPr>
          <w:rFonts w:hint="cs"/>
          <w:rtl/>
        </w:rPr>
        <w:t xml:space="preserve"> </w:t>
      </w:r>
      <w:r w:rsidRPr="00EB6641">
        <w:rPr>
          <w:rFonts w:hint="cs"/>
          <w:rtl/>
        </w:rPr>
        <w:t>کتاب در ا</w:t>
      </w:r>
      <w:r>
        <w:rPr>
          <w:rFonts w:hint="cs"/>
          <w:rtl/>
        </w:rPr>
        <w:t>ي</w:t>
      </w:r>
      <w:r w:rsidRPr="00EB6641">
        <w:rPr>
          <w:rFonts w:hint="cs"/>
          <w:rtl/>
        </w:rPr>
        <w:t>نترنت</w:t>
      </w:r>
      <w:r>
        <w:rPr>
          <w:rFonts w:hint="cs"/>
          <w:rtl/>
          <w:lang w:bidi="fa-IR"/>
        </w:rPr>
        <w:t xml:space="preserve"> بصورت </w:t>
      </w:r>
      <w:r w:rsidRPr="00940DCD">
        <w:rPr>
          <w:rFonts w:hint="cs"/>
          <w:rtl/>
        </w:rPr>
        <w:t>[</w:t>
      </w:r>
      <w:r>
        <w:rPr>
          <w:rStyle w:val="EndnoteReference"/>
          <w:rtl/>
        </w:rPr>
        <w:endnoteReference w:id="3"/>
      </w:r>
      <w:r w:rsidRPr="00940DCD">
        <w:rPr>
          <w:rFonts w:hint="cs"/>
          <w:rtl/>
        </w:rPr>
        <w:t>]</w:t>
      </w:r>
      <w:r>
        <w:rPr>
          <w:rFonts w:hint="cs"/>
          <w:rtl/>
        </w:rPr>
        <w:t xml:space="preserve">، </w:t>
      </w:r>
      <w:r>
        <w:rPr>
          <w:rFonts w:hint="cs"/>
          <w:rtl/>
          <w:lang w:bidi="fa-IR"/>
        </w:rPr>
        <w:t xml:space="preserve">مجلّه بصورت </w:t>
      </w:r>
      <w:r w:rsidRPr="00940DCD">
        <w:rPr>
          <w:rFonts w:hint="cs"/>
          <w:rtl/>
        </w:rPr>
        <w:t>[</w:t>
      </w:r>
      <w:r>
        <w:rPr>
          <w:rStyle w:val="EndnoteReference"/>
          <w:rtl/>
        </w:rPr>
        <w:endnoteReference w:id="4"/>
      </w:r>
      <w:r w:rsidRPr="00940DCD">
        <w:rPr>
          <w:rFonts w:hint="cs"/>
          <w:rtl/>
        </w:rPr>
        <w:t>]</w:t>
      </w:r>
      <w:r>
        <w:rPr>
          <w:rFonts w:hint="cs"/>
          <w:rtl/>
        </w:rPr>
        <w:t>،</w:t>
      </w:r>
      <w:r>
        <w:rPr>
          <w:rFonts w:hint="cs"/>
          <w:rtl/>
          <w:lang w:bidi="fa-IR"/>
        </w:rPr>
        <w:t xml:space="preserve"> مجلّه اينترنتي بصورت </w:t>
      </w:r>
      <w:r w:rsidRPr="00940DCD">
        <w:rPr>
          <w:rFonts w:hint="cs"/>
          <w:rtl/>
        </w:rPr>
        <w:t>[</w:t>
      </w:r>
      <w:r>
        <w:rPr>
          <w:rStyle w:val="EndnoteReference"/>
          <w:rtl/>
        </w:rPr>
        <w:endnoteReference w:id="5"/>
      </w:r>
      <w:r w:rsidRPr="00940DCD">
        <w:rPr>
          <w:rFonts w:hint="cs"/>
          <w:rtl/>
        </w:rPr>
        <w:t>]</w:t>
      </w:r>
      <w:r>
        <w:rPr>
          <w:rFonts w:hint="cs"/>
          <w:rtl/>
        </w:rPr>
        <w:t>،</w:t>
      </w:r>
      <w:r>
        <w:rPr>
          <w:rFonts w:hint="cs"/>
          <w:rtl/>
          <w:lang w:bidi="fa-IR"/>
        </w:rPr>
        <w:t xml:space="preserve"> مقاله كنفرانس بصورت </w:t>
      </w:r>
      <w:r w:rsidRPr="00940DCD">
        <w:rPr>
          <w:rFonts w:hint="cs"/>
          <w:rtl/>
        </w:rPr>
        <w:t>[</w:t>
      </w:r>
      <w:r>
        <w:rPr>
          <w:rStyle w:val="EndnoteReference"/>
          <w:rtl/>
        </w:rPr>
        <w:endnoteReference w:id="6"/>
      </w:r>
      <w:r w:rsidRPr="00940DCD">
        <w:rPr>
          <w:rFonts w:hint="cs"/>
          <w:rtl/>
        </w:rPr>
        <w:t>]</w:t>
      </w:r>
      <w:r>
        <w:rPr>
          <w:rFonts w:hint="cs"/>
          <w:rtl/>
        </w:rPr>
        <w:t>،</w:t>
      </w:r>
      <w:r>
        <w:rPr>
          <w:rFonts w:hint="cs"/>
          <w:rtl/>
          <w:lang w:bidi="fa-IR"/>
        </w:rPr>
        <w:t xml:space="preserve"> اختراع ثبت شده بصورت </w:t>
      </w:r>
      <w:r w:rsidRPr="00940DCD">
        <w:rPr>
          <w:rFonts w:hint="cs"/>
          <w:rtl/>
        </w:rPr>
        <w:t>[</w:t>
      </w:r>
      <w:r>
        <w:rPr>
          <w:rStyle w:val="EndnoteReference"/>
          <w:rtl/>
        </w:rPr>
        <w:endnoteReference w:id="7"/>
      </w:r>
      <w:r w:rsidRPr="00940DCD">
        <w:rPr>
          <w:rFonts w:hint="cs"/>
          <w:rtl/>
        </w:rPr>
        <w:t>]</w:t>
      </w:r>
      <w:r>
        <w:rPr>
          <w:rFonts w:hint="cs"/>
          <w:rtl/>
        </w:rPr>
        <w:t xml:space="preserve">، </w:t>
      </w:r>
      <w:r>
        <w:rPr>
          <w:rFonts w:hint="cs"/>
          <w:rtl/>
          <w:lang w:bidi="fa-IR"/>
        </w:rPr>
        <w:t xml:space="preserve">استاندارد و گزارش فني بصورت </w:t>
      </w:r>
      <w:r w:rsidRPr="00940DCD">
        <w:rPr>
          <w:rFonts w:hint="cs"/>
          <w:rtl/>
        </w:rPr>
        <w:t>[</w:t>
      </w:r>
      <w:r>
        <w:rPr>
          <w:rStyle w:val="EndnoteReference"/>
          <w:rtl/>
        </w:rPr>
        <w:endnoteReference w:id="8"/>
      </w:r>
      <w:r w:rsidRPr="00940DCD">
        <w:rPr>
          <w:rFonts w:hint="cs"/>
          <w:rtl/>
        </w:rPr>
        <w:t>]</w:t>
      </w:r>
      <w:r>
        <w:rPr>
          <w:rFonts w:hint="cs"/>
          <w:rtl/>
        </w:rPr>
        <w:t xml:space="preserve">، و </w:t>
      </w:r>
      <w:r w:rsidRPr="00EB6641">
        <w:rPr>
          <w:rFonts w:hint="cs"/>
          <w:rtl/>
        </w:rPr>
        <w:t>پا</w:t>
      </w:r>
      <w:r>
        <w:rPr>
          <w:rFonts w:hint="cs"/>
          <w:rtl/>
        </w:rPr>
        <w:t>ي</w:t>
      </w:r>
      <w:r w:rsidRPr="00EB6641">
        <w:rPr>
          <w:rFonts w:hint="cs"/>
          <w:rtl/>
        </w:rPr>
        <w:t>ان نامه</w:t>
      </w:r>
      <w:r>
        <w:rPr>
          <w:rFonts w:hint="cs"/>
          <w:rtl/>
        </w:rPr>
        <w:t xml:space="preserve"> کارشناس</w:t>
      </w:r>
      <w:r w:rsidR="008F4E50">
        <w:rPr>
          <w:rFonts w:hint="cs"/>
          <w:rtl/>
        </w:rPr>
        <w:t>ي</w:t>
      </w:r>
      <w:r>
        <w:rPr>
          <w:rFonts w:hint="cs"/>
          <w:rtl/>
        </w:rPr>
        <w:t xml:space="preserve"> ارشد</w:t>
      </w:r>
      <w:r w:rsidRPr="00EB6641">
        <w:rPr>
          <w:rFonts w:hint="cs"/>
          <w:rtl/>
        </w:rPr>
        <w:t xml:space="preserve"> </w:t>
      </w:r>
      <w:r>
        <w:rPr>
          <w:rFonts w:hint="cs"/>
          <w:rtl/>
        </w:rPr>
        <w:t>ي</w:t>
      </w:r>
      <w:r w:rsidRPr="00EB6641">
        <w:rPr>
          <w:rFonts w:hint="cs"/>
          <w:rtl/>
        </w:rPr>
        <w:t>ا رساله دکترا</w:t>
      </w:r>
      <w:r>
        <w:rPr>
          <w:rFonts w:hint="cs"/>
          <w:rtl/>
          <w:lang w:bidi="fa-IR"/>
        </w:rPr>
        <w:t xml:space="preserve"> </w:t>
      </w:r>
      <w:r w:rsidRPr="00940DCD">
        <w:rPr>
          <w:rFonts w:hint="cs"/>
          <w:rtl/>
        </w:rPr>
        <w:t>[</w:t>
      </w:r>
      <w:r>
        <w:rPr>
          <w:rStyle w:val="EndnoteReference"/>
          <w:rtl/>
        </w:rPr>
        <w:endnoteReference w:id="9"/>
      </w:r>
      <w:r w:rsidRPr="00940DCD">
        <w:rPr>
          <w:rFonts w:hint="cs"/>
          <w:rtl/>
        </w:rPr>
        <w:t>]</w:t>
      </w:r>
      <w:r>
        <w:rPr>
          <w:rFonts w:hint="cs"/>
          <w:rtl/>
        </w:rPr>
        <w:t xml:space="preserve"> </w:t>
      </w:r>
      <w:r w:rsidR="009F5468">
        <w:rPr>
          <w:rFonts w:hint="cs"/>
          <w:rtl/>
        </w:rPr>
        <w:t>مي‌</w:t>
      </w:r>
      <w:r>
        <w:rPr>
          <w:rFonts w:hint="cs"/>
          <w:rtl/>
        </w:rPr>
        <w:t xml:space="preserve">باشد. با بردن ماوس روي هريك از </w:t>
      </w:r>
      <w:r w:rsidR="00F46AA0">
        <w:rPr>
          <w:rFonts w:hint="cs"/>
          <w:rtl/>
        </w:rPr>
        <w:t>عدد‌</w:t>
      </w:r>
      <w:r>
        <w:rPr>
          <w:rFonts w:hint="cs"/>
          <w:rtl/>
        </w:rPr>
        <w:t xml:space="preserve">هاي بالا </w:t>
      </w:r>
      <w:r>
        <w:rPr>
          <w:rFonts w:hint="cs"/>
          <w:rtl/>
        </w:rPr>
        <w:lastRenderedPageBreak/>
        <w:t>اطلاعات آن مرجع روي يك پنجره نمايش مي‌يابد. همچنين</w:t>
      </w:r>
      <w:r>
        <w:rPr>
          <w:rFonts w:hint="cs"/>
          <w:rtl/>
          <w:lang w:bidi="fa-IR"/>
        </w:rPr>
        <w:t xml:space="preserve"> با نگه داشتن دگمه كنترل و فشردن ماوس بر روي عدد داخل كروشه مكان‌نما به محل مرجع فوق در فصل مراجع</w:t>
      </w:r>
      <w:r w:rsidR="00161F2C">
        <w:rPr>
          <w:rFonts w:hint="cs"/>
          <w:rtl/>
          <w:lang w:bidi="fa-IR"/>
        </w:rPr>
        <w:t xml:space="preserve"> در قسمت پايان‌</w:t>
      </w:r>
      <w:r w:rsidR="005D3A02">
        <w:rPr>
          <w:rFonts w:hint="cs"/>
          <w:rtl/>
          <w:lang w:bidi="fa-IR"/>
        </w:rPr>
        <w:t>نِوِشت</w:t>
      </w:r>
      <w:r>
        <w:rPr>
          <w:rFonts w:hint="cs"/>
          <w:rtl/>
          <w:lang w:bidi="fa-IR"/>
        </w:rPr>
        <w:t xml:space="preserve"> مي‌رود.</w:t>
      </w:r>
    </w:p>
    <w:p w14:paraId="017C87A1" w14:textId="77777777" w:rsidR="00B53AA4" w:rsidRDefault="00F6271D" w:rsidP="007126AD">
      <w:pPr>
        <w:pStyle w:val="Heading4"/>
        <w:rPr>
          <w:rtl/>
          <w:lang w:bidi="fa-IR"/>
        </w:rPr>
      </w:pPr>
      <w:bookmarkStart w:id="66" w:name="_Toc113496643"/>
      <w:r>
        <w:rPr>
          <w:rFonts w:hint="cs"/>
          <w:rtl/>
          <w:lang w:bidi="fa-IR"/>
        </w:rPr>
        <w:t>درج شماره براي مرتبه دوم به بعد</w:t>
      </w:r>
      <w:bookmarkEnd w:id="66"/>
    </w:p>
    <w:p w14:paraId="216BE0C4" w14:textId="77777777" w:rsidR="00B53AA4" w:rsidRDefault="00F6271D" w:rsidP="0043053D">
      <w:pPr>
        <w:pStyle w:val="NewParagraph"/>
        <w:rPr>
          <w:rtl/>
          <w:lang w:bidi="fa-IR"/>
        </w:rPr>
      </w:pPr>
      <w:r>
        <w:rPr>
          <w:rFonts w:hint="cs"/>
          <w:rtl/>
          <w:lang w:bidi="fa-IR"/>
        </w:rPr>
        <w:t xml:space="preserve">براي مرتبه‌هاي دوم به بعد براي ارجاع به يک مرجع درج شده بايد از روش </w:t>
      </w:r>
      <w:r>
        <w:rPr>
          <w:lang w:bidi="fa-IR"/>
        </w:rPr>
        <w:t>Cross reference</w:t>
      </w:r>
      <w:r>
        <w:rPr>
          <w:rFonts w:hint="cs"/>
          <w:rtl/>
          <w:lang w:bidi="fa-IR"/>
        </w:rPr>
        <w:t xml:space="preserve"> استفاده کرد. براي ديدن ليست مراجع بايد در پنجره </w:t>
      </w:r>
      <w:r>
        <w:rPr>
          <w:lang w:bidi="fa-IR"/>
        </w:rPr>
        <w:t>Reference type</w:t>
      </w:r>
      <w:r>
        <w:rPr>
          <w:rFonts w:hint="cs"/>
          <w:rtl/>
          <w:lang w:bidi="fa-IR"/>
        </w:rPr>
        <w:t xml:space="preserve"> عبارت </w:t>
      </w:r>
      <w:r>
        <w:rPr>
          <w:lang w:bidi="fa-IR"/>
        </w:rPr>
        <w:t>Endnote</w:t>
      </w:r>
      <w:r>
        <w:rPr>
          <w:rFonts w:hint="cs"/>
          <w:rtl/>
          <w:lang w:bidi="fa-IR"/>
        </w:rPr>
        <w:t xml:space="preserve"> انتخاب شود.</w:t>
      </w:r>
    </w:p>
    <w:p w14:paraId="3F0140E8" w14:textId="6E6924C9" w:rsidR="00533529" w:rsidRDefault="0043053D" w:rsidP="0002079F">
      <w:pPr>
        <w:pStyle w:val="NewParagraph"/>
        <w:rPr>
          <w:rtl/>
          <w:lang w:bidi="fa-IR"/>
        </w:rPr>
      </w:pPr>
      <w:r>
        <w:rPr>
          <w:rFonts w:hint="cs"/>
          <w:rtl/>
        </w:rPr>
        <w:t xml:space="preserve">مثلاً با </w:t>
      </w:r>
      <w:r w:rsidRPr="0043053D">
        <w:t xml:space="preserve"> </w:t>
      </w:r>
      <w:r>
        <w:t>Cross-reference</w:t>
      </w:r>
      <w:r>
        <w:rPr>
          <w:rFonts w:hint="cs"/>
          <w:rtl/>
        </w:rPr>
        <w:t xml:space="preserve"> </w:t>
      </w:r>
      <w:r w:rsidR="0033699C">
        <w:rPr>
          <w:rFonts w:hint="cs"/>
          <w:rtl/>
        </w:rPr>
        <w:t>مي‌</w:t>
      </w:r>
      <w:r>
        <w:rPr>
          <w:rFonts w:hint="cs"/>
          <w:rtl/>
        </w:rPr>
        <w:t>توانيم اينگونه</w:t>
      </w:r>
      <w:r w:rsidR="00EC3CB2">
        <w:rPr>
          <w:rFonts w:hint="cs"/>
          <w:rtl/>
        </w:rPr>
        <w:t xml:space="preserve"> </w:t>
      </w:r>
      <w:r w:rsidR="00073A56">
        <w:rPr>
          <w:rFonts w:hint="cs"/>
          <w:rtl/>
        </w:rPr>
        <w:t>براي دومين بار به مرجع</w:t>
      </w:r>
      <w:r w:rsidR="00EC3CB2">
        <w:rPr>
          <w:rFonts w:hint="cs"/>
          <w:rtl/>
        </w:rPr>
        <w:t xml:space="preserve"> [</w:t>
      </w:r>
      <w:r w:rsidR="009D0819">
        <w:rPr>
          <w:rtl/>
        </w:rPr>
        <w:fldChar w:fldCharType="begin"/>
      </w:r>
      <w:r w:rsidR="00EC3CB2">
        <w:rPr>
          <w:rtl/>
        </w:rPr>
        <w:instrText xml:space="preserve"> </w:instrText>
      </w:r>
      <w:r w:rsidR="00EC3CB2">
        <w:rPr>
          <w:rFonts w:hint="cs"/>
        </w:rPr>
        <w:instrText>NOTEREF</w:instrText>
      </w:r>
      <w:r w:rsidR="00EC3CB2">
        <w:rPr>
          <w:rFonts w:hint="cs"/>
          <w:rtl/>
        </w:rPr>
        <w:instrText xml:space="preserve"> _</w:instrText>
      </w:r>
      <w:r w:rsidR="00EC3CB2">
        <w:rPr>
          <w:rFonts w:hint="cs"/>
        </w:rPr>
        <w:instrText>Ref167861610 \h</w:instrText>
      </w:r>
      <w:r w:rsidR="00EC3CB2">
        <w:rPr>
          <w:rtl/>
        </w:rPr>
        <w:instrText xml:space="preserve"> </w:instrText>
      </w:r>
      <w:r w:rsidR="009D0819">
        <w:rPr>
          <w:rtl/>
        </w:rPr>
      </w:r>
      <w:r w:rsidR="009D0819">
        <w:rPr>
          <w:rtl/>
        </w:rPr>
        <w:fldChar w:fldCharType="separate"/>
      </w:r>
      <w:r w:rsidR="00AB49C9">
        <w:rPr>
          <w:rtl/>
        </w:rPr>
        <w:t>1</w:t>
      </w:r>
      <w:r w:rsidR="009D0819">
        <w:rPr>
          <w:rtl/>
        </w:rPr>
        <w:fldChar w:fldCharType="end"/>
      </w:r>
      <w:r w:rsidR="00EC3CB2">
        <w:rPr>
          <w:rFonts w:hint="cs"/>
          <w:rtl/>
        </w:rPr>
        <w:t>]</w:t>
      </w:r>
      <w:r w:rsidR="00073A56">
        <w:rPr>
          <w:rFonts w:hint="cs"/>
          <w:rtl/>
        </w:rPr>
        <w:t xml:space="preserve"> ارجاع </w:t>
      </w:r>
      <w:r w:rsidR="00EC3CB2">
        <w:rPr>
          <w:rFonts w:hint="cs"/>
          <w:rtl/>
        </w:rPr>
        <w:t>دهيم</w:t>
      </w:r>
      <w:r w:rsidR="00381F4E">
        <w:rPr>
          <w:rFonts w:hint="cs"/>
          <w:rtl/>
          <w:lang w:bidi="fa-IR"/>
        </w:rPr>
        <w:t>.</w:t>
      </w:r>
      <w:r w:rsidR="00EC3CB2">
        <w:rPr>
          <w:rFonts w:hint="cs"/>
          <w:rtl/>
          <w:lang w:bidi="fa-IR"/>
        </w:rPr>
        <w:t xml:space="preserve"> </w:t>
      </w:r>
      <w:r>
        <w:rPr>
          <w:rFonts w:hint="cs"/>
          <w:rtl/>
          <w:lang w:bidi="fa-IR"/>
        </w:rPr>
        <w:t xml:space="preserve">با نگه داشتن دگمه كنترل و فشردن ماوس بر روي عدد داخل كروشه به اولين محل مرجع دهي باز </w:t>
      </w:r>
      <w:r w:rsidR="00A141B4">
        <w:rPr>
          <w:rFonts w:hint="cs"/>
          <w:rtl/>
          <w:lang w:bidi="fa-IR"/>
        </w:rPr>
        <w:t>مي‌</w:t>
      </w:r>
      <w:r>
        <w:rPr>
          <w:rFonts w:hint="cs"/>
          <w:rtl/>
          <w:lang w:bidi="fa-IR"/>
        </w:rPr>
        <w:t xml:space="preserve">گرديم. </w:t>
      </w:r>
      <w:r w:rsidR="00EC3CB2">
        <w:rPr>
          <w:rFonts w:hint="cs"/>
          <w:rtl/>
          <w:lang w:bidi="fa-IR"/>
        </w:rPr>
        <w:t xml:space="preserve">اگر اينكار را روي اولين محل مرجع دهي انجام دهيم، مكان‌نما به محل مرجع فوق در </w:t>
      </w:r>
      <w:r>
        <w:rPr>
          <w:rFonts w:hint="cs"/>
          <w:rtl/>
          <w:lang w:bidi="fa-IR"/>
        </w:rPr>
        <w:t>فصل</w:t>
      </w:r>
      <w:r w:rsidR="00EC3CB2">
        <w:rPr>
          <w:rFonts w:hint="cs"/>
          <w:rtl/>
          <w:lang w:bidi="fa-IR"/>
        </w:rPr>
        <w:t xml:space="preserve"> مراجع </w:t>
      </w:r>
      <w:r>
        <w:rPr>
          <w:rFonts w:hint="cs"/>
          <w:rtl/>
          <w:lang w:bidi="fa-IR"/>
        </w:rPr>
        <w:t xml:space="preserve">منتقل </w:t>
      </w:r>
      <w:r w:rsidR="009F5468">
        <w:rPr>
          <w:rFonts w:hint="cs"/>
          <w:rtl/>
          <w:lang w:bidi="fa-IR"/>
        </w:rPr>
        <w:t>مي‌</w:t>
      </w:r>
      <w:r>
        <w:rPr>
          <w:rFonts w:hint="cs"/>
          <w:rtl/>
          <w:lang w:bidi="fa-IR"/>
        </w:rPr>
        <w:t>شود</w:t>
      </w:r>
      <w:r w:rsidR="00EC3CB2">
        <w:rPr>
          <w:rFonts w:hint="cs"/>
          <w:rtl/>
          <w:lang w:bidi="fa-IR"/>
        </w:rPr>
        <w:t>.</w:t>
      </w:r>
    </w:p>
    <w:p w14:paraId="3B05F0AF" w14:textId="77777777" w:rsidR="00440005" w:rsidRDefault="00440005" w:rsidP="00072C91">
      <w:pPr>
        <w:pStyle w:val="HeadingAppendix"/>
        <w:rPr>
          <w:rtl/>
        </w:rPr>
      </w:pPr>
      <w:bookmarkStart w:id="67" w:name="_Toc168401250"/>
      <w:bookmarkStart w:id="68" w:name="_Toc168401694"/>
      <w:bookmarkStart w:id="69" w:name="_Toc168401942"/>
      <w:bookmarkStart w:id="70" w:name="_Toc168402102"/>
      <w:bookmarkStart w:id="71" w:name="_Toc168402172"/>
      <w:bookmarkStart w:id="72" w:name="_Toc168402241"/>
      <w:bookmarkStart w:id="73" w:name="_Toc168402370"/>
      <w:bookmarkStart w:id="74" w:name="_Toc168402428"/>
      <w:bookmarkStart w:id="75" w:name="_Toc168403082"/>
      <w:bookmarkStart w:id="76" w:name="_Toc168461300"/>
      <w:bookmarkStart w:id="77" w:name="_Toc168464937"/>
      <w:bookmarkStart w:id="78" w:name="_Toc168472174"/>
      <w:bookmarkStart w:id="79" w:name="_Toc168472226"/>
      <w:bookmarkStart w:id="80" w:name="_Toc168472378"/>
      <w:bookmarkStart w:id="81" w:name="_Toc168472420"/>
      <w:bookmarkStart w:id="82" w:name="_Toc168495428"/>
      <w:bookmarkStart w:id="83" w:name="_Toc168495585"/>
      <w:bookmarkStart w:id="84" w:name="_Toc168495649"/>
      <w:bookmarkStart w:id="85" w:name="_Toc11349664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072C91">
        <w:rPr>
          <w:rFonts w:hint="cs"/>
          <w:rtl/>
        </w:rPr>
        <w:lastRenderedPageBreak/>
        <w:t>سبك‌هاي</w:t>
      </w:r>
      <w:r>
        <w:rPr>
          <w:rFonts w:hint="cs"/>
          <w:rtl/>
        </w:rPr>
        <w:t xml:space="preserve"> تعريف شده و موارد استفاده هر کدام</w:t>
      </w:r>
      <w:bookmarkEnd w:id="85"/>
    </w:p>
    <w:p w14:paraId="6DEF4F79" w14:textId="77777777" w:rsidR="00440005" w:rsidRDefault="00440005" w:rsidP="00440005">
      <w:pPr>
        <w:rPr>
          <w:rtl/>
          <w:lang w:bidi="fa-IR"/>
        </w:rPr>
      </w:pPr>
      <w:r>
        <w:rPr>
          <w:rFonts w:hint="cs"/>
          <w:rtl/>
          <w:lang w:bidi="fa-IR"/>
        </w:rPr>
        <w:t>سبك‌هايي که در اين متن تعريف شده‌اند را در</w:t>
      </w:r>
      <w:r>
        <w:rPr>
          <w:rtl/>
          <w:lang w:bidi="fa-IR"/>
        </w:rPr>
        <w:t xml:space="preserve"> </w:t>
      </w:r>
      <w:r w:rsidR="009D0819">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Ref169655219 \h</w:instrText>
      </w:r>
      <w:r>
        <w:rPr>
          <w:rtl/>
          <w:lang w:bidi="fa-IR"/>
        </w:rPr>
        <w:instrText xml:space="preserve"> </w:instrText>
      </w:r>
      <w:r w:rsidR="009D0819">
        <w:rPr>
          <w:rtl/>
          <w:lang w:bidi="fa-IR"/>
        </w:rPr>
      </w:r>
      <w:r w:rsidR="009D0819">
        <w:rPr>
          <w:rtl/>
          <w:lang w:bidi="fa-IR"/>
        </w:rPr>
        <w:fldChar w:fldCharType="separate"/>
      </w:r>
      <w:r w:rsidR="00AB49C9">
        <w:rPr>
          <w:rtl/>
        </w:rPr>
        <w:t xml:space="preserve">جدول </w:t>
      </w:r>
      <w:r w:rsidR="00AB49C9">
        <w:rPr>
          <w:rFonts w:hint="cs"/>
          <w:rtl/>
        </w:rPr>
        <w:t>أ</w:t>
      </w:r>
      <w:r w:rsidR="00AB49C9">
        <w:rPr>
          <w:rtl/>
        </w:rPr>
        <w:noBreakHyphen/>
      </w:r>
      <w:r w:rsidR="00AB49C9">
        <w:rPr>
          <w:noProof/>
          <w:rtl/>
        </w:rPr>
        <w:t>1</w:t>
      </w:r>
      <w:r w:rsidR="009D0819">
        <w:rPr>
          <w:rtl/>
          <w:lang w:bidi="fa-IR"/>
        </w:rPr>
        <w:fldChar w:fldCharType="end"/>
      </w:r>
      <w:r>
        <w:rPr>
          <w:rFonts w:hint="cs"/>
          <w:rtl/>
          <w:lang w:bidi="fa-IR"/>
        </w:rPr>
        <w:t xml:space="preserve"> مي‌توان مشاهده نمود:</w:t>
      </w:r>
    </w:p>
    <w:p w14:paraId="10C8D65D" w14:textId="77777777" w:rsidR="00440005" w:rsidRPr="00B2718D" w:rsidRDefault="00440005" w:rsidP="00440005">
      <w:pPr>
        <w:pStyle w:val="CaptionTable"/>
        <w:rPr>
          <w:rtl/>
        </w:rPr>
      </w:pPr>
      <w:bookmarkStart w:id="86" w:name="_Ref169655219"/>
      <w:bookmarkStart w:id="87" w:name="_Toc113496651"/>
      <w:r>
        <w:rPr>
          <w:rtl/>
        </w:rPr>
        <w:t xml:space="preserve">جدول </w:t>
      </w:r>
      <w:r>
        <w:rPr>
          <w:rFonts w:hint="cs"/>
          <w:rtl/>
        </w:rPr>
        <w:t>أ</w:t>
      </w:r>
      <w:r>
        <w:rPr>
          <w:rtl/>
        </w:rPr>
        <w:noBreakHyphen/>
      </w:r>
      <w:r w:rsidR="009D0819">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9D0819">
        <w:rPr>
          <w:rtl/>
        </w:rPr>
        <w:fldChar w:fldCharType="separate"/>
      </w:r>
      <w:r w:rsidR="00AB49C9">
        <w:rPr>
          <w:noProof/>
          <w:rtl/>
        </w:rPr>
        <w:t>1</w:t>
      </w:r>
      <w:r w:rsidR="009D0819">
        <w:rPr>
          <w:rtl/>
        </w:rPr>
        <w:fldChar w:fldCharType="end"/>
      </w:r>
      <w:bookmarkEnd w:id="86"/>
      <w:r>
        <w:rPr>
          <w:rFonts w:hint="cs"/>
          <w:rtl/>
        </w:rPr>
        <w:t>:</w:t>
      </w:r>
      <w:r w:rsidRPr="00086281">
        <w:rPr>
          <w:rFonts w:hint="cs"/>
          <w:rtl/>
        </w:rPr>
        <w:t xml:space="preserve"> </w:t>
      </w:r>
      <w:r>
        <w:rPr>
          <w:rFonts w:hint="cs"/>
          <w:rtl/>
        </w:rPr>
        <w:t>سبك‌هاي تعريف شده و موارد استفاده آنها</w:t>
      </w:r>
      <w:bookmarkEnd w:id="8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096"/>
      </w:tblGrid>
      <w:tr w:rsidR="00440005" w:rsidRPr="000A1773" w14:paraId="5077DA89" w14:textId="77777777">
        <w:tc>
          <w:tcPr>
            <w:tcW w:w="6907" w:type="dxa"/>
            <w:tcBorders>
              <w:top w:val="double" w:sz="4" w:space="0" w:color="auto"/>
              <w:left w:val="double" w:sz="4" w:space="0" w:color="auto"/>
              <w:bottom w:val="double" w:sz="4" w:space="0" w:color="auto"/>
            </w:tcBorders>
            <w:vAlign w:val="center"/>
          </w:tcPr>
          <w:p w14:paraId="03D45593" w14:textId="77777777" w:rsidR="00440005" w:rsidRPr="000A1773" w:rsidRDefault="00440005" w:rsidP="00280F35">
            <w:pPr>
              <w:pStyle w:val="Tables"/>
              <w:rPr>
                <w:rtl/>
              </w:rPr>
            </w:pPr>
            <w:r w:rsidRPr="000A1773">
              <w:rPr>
                <w:rFonts w:hint="cs"/>
                <w:rtl/>
              </w:rPr>
              <w:t>موارد استفاده</w:t>
            </w:r>
          </w:p>
        </w:tc>
        <w:tc>
          <w:tcPr>
            <w:tcW w:w="2096" w:type="dxa"/>
            <w:tcBorders>
              <w:top w:val="double" w:sz="4" w:space="0" w:color="auto"/>
              <w:bottom w:val="double" w:sz="4" w:space="0" w:color="auto"/>
              <w:right w:val="double" w:sz="4" w:space="0" w:color="auto"/>
            </w:tcBorders>
            <w:vAlign w:val="center"/>
          </w:tcPr>
          <w:p w14:paraId="03E3AD31" w14:textId="77777777" w:rsidR="00440005" w:rsidRPr="000A1773" w:rsidRDefault="00440005" w:rsidP="00280F35">
            <w:pPr>
              <w:pStyle w:val="Tables"/>
              <w:rPr>
                <w:rtl/>
              </w:rPr>
            </w:pPr>
            <w:r w:rsidRPr="000A1773">
              <w:rPr>
                <w:rFonts w:hint="cs"/>
                <w:rtl/>
              </w:rPr>
              <w:t xml:space="preserve">نام </w:t>
            </w:r>
            <w:r>
              <w:rPr>
                <w:rFonts w:hint="cs"/>
                <w:rtl/>
              </w:rPr>
              <w:t>سبك</w:t>
            </w:r>
          </w:p>
        </w:tc>
      </w:tr>
      <w:tr w:rsidR="00440005" w:rsidRPr="000A1773" w14:paraId="60A06EA0" w14:textId="77777777">
        <w:tc>
          <w:tcPr>
            <w:tcW w:w="6907" w:type="dxa"/>
            <w:tcBorders>
              <w:top w:val="double" w:sz="4" w:space="0" w:color="auto"/>
              <w:left w:val="double" w:sz="4" w:space="0" w:color="auto"/>
            </w:tcBorders>
            <w:vAlign w:val="center"/>
          </w:tcPr>
          <w:p w14:paraId="21079A48" w14:textId="77777777" w:rsidR="00440005" w:rsidRPr="000A1773" w:rsidRDefault="00440005" w:rsidP="00280F35">
            <w:pPr>
              <w:pStyle w:val="Tables"/>
              <w:rPr>
                <w:rtl/>
              </w:rPr>
            </w:pPr>
            <w:r w:rsidRPr="000A1773">
              <w:rPr>
                <w:rFonts w:hint="cs"/>
                <w:rtl/>
              </w:rPr>
              <w:t>عنوان شکل‌ها</w:t>
            </w:r>
          </w:p>
        </w:tc>
        <w:tc>
          <w:tcPr>
            <w:tcW w:w="2096" w:type="dxa"/>
            <w:tcBorders>
              <w:top w:val="double" w:sz="4" w:space="0" w:color="auto"/>
              <w:right w:val="double" w:sz="4" w:space="0" w:color="auto"/>
            </w:tcBorders>
            <w:vAlign w:val="center"/>
          </w:tcPr>
          <w:p w14:paraId="3BB66DD6" w14:textId="77777777" w:rsidR="00440005" w:rsidRPr="000A1773" w:rsidRDefault="00440005" w:rsidP="00280F35">
            <w:pPr>
              <w:pStyle w:val="Tables"/>
              <w:jc w:val="right"/>
              <w:rPr>
                <w:rtl/>
              </w:rPr>
            </w:pPr>
            <w:r w:rsidRPr="000A1773">
              <w:t>Caption_Figure</w:t>
            </w:r>
          </w:p>
        </w:tc>
      </w:tr>
      <w:tr w:rsidR="00440005" w:rsidRPr="000A1773" w14:paraId="1D5B6F1A" w14:textId="77777777">
        <w:tc>
          <w:tcPr>
            <w:tcW w:w="6907" w:type="dxa"/>
            <w:tcBorders>
              <w:left w:val="double" w:sz="4" w:space="0" w:color="auto"/>
            </w:tcBorders>
            <w:vAlign w:val="center"/>
          </w:tcPr>
          <w:p w14:paraId="05C0DFB2" w14:textId="77777777" w:rsidR="00440005" w:rsidRPr="000A1773" w:rsidRDefault="00440005" w:rsidP="00280F35">
            <w:pPr>
              <w:pStyle w:val="Tables"/>
              <w:rPr>
                <w:rtl/>
              </w:rPr>
            </w:pPr>
            <w:r w:rsidRPr="000A1773">
              <w:rPr>
                <w:rFonts w:hint="cs"/>
                <w:rtl/>
              </w:rPr>
              <w:t>عنوان جدول‌ها</w:t>
            </w:r>
          </w:p>
        </w:tc>
        <w:tc>
          <w:tcPr>
            <w:tcW w:w="2096" w:type="dxa"/>
            <w:tcBorders>
              <w:right w:val="double" w:sz="4" w:space="0" w:color="auto"/>
            </w:tcBorders>
            <w:vAlign w:val="center"/>
          </w:tcPr>
          <w:p w14:paraId="535274E6" w14:textId="77777777" w:rsidR="00440005" w:rsidRPr="000A1773" w:rsidRDefault="00440005" w:rsidP="00280F35">
            <w:pPr>
              <w:pStyle w:val="Tables"/>
              <w:jc w:val="right"/>
              <w:rPr>
                <w:rtl/>
              </w:rPr>
            </w:pPr>
            <w:r w:rsidRPr="000A1773">
              <w:t>Caption_Table</w:t>
            </w:r>
          </w:p>
        </w:tc>
      </w:tr>
      <w:tr w:rsidR="00440005" w:rsidRPr="000A1773" w14:paraId="45E21D8A" w14:textId="77777777">
        <w:tc>
          <w:tcPr>
            <w:tcW w:w="6907" w:type="dxa"/>
            <w:tcBorders>
              <w:left w:val="double" w:sz="4" w:space="0" w:color="auto"/>
            </w:tcBorders>
            <w:vAlign w:val="center"/>
          </w:tcPr>
          <w:p w14:paraId="57C2003A" w14:textId="77777777" w:rsidR="00440005" w:rsidRPr="000A1773" w:rsidRDefault="00440005" w:rsidP="00280F35">
            <w:pPr>
              <w:pStyle w:val="Tables"/>
              <w:rPr>
                <w:rtl/>
              </w:rPr>
            </w:pPr>
            <w:r w:rsidRPr="000A1773">
              <w:rPr>
                <w:rFonts w:hint="cs"/>
                <w:rtl/>
              </w:rPr>
              <w:t>معادله نوشته شده</w:t>
            </w:r>
          </w:p>
        </w:tc>
        <w:tc>
          <w:tcPr>
            <w:tcW w:w="2096" w:type="dxa"/>
            <w:tcBorders>
              <w:right w:val="double" w:sz="4" w:space="0" w:color="auto"/>
            </w:tcBorders>
            <w:vAlign w:val="center"/>
          </w:tcPr>
          <w:p w14:paraId="488F8B5C" w14:textId="77777777" w:rsidR="00440005" w:rsidRPr="000A1773" w:rsidRDefault="00440005" w:rsidP="00280F35">
            <w:pPr>
              <w:pStyle w:val="Tables"/>
              <w:jc w:val="right"/>
              <w:rPr>
                <w:rtl/>
              </w:rPr>
            </w:pPr>
            <w:r>
              <w:rPr>
                <w:rFonts w:hint="cs"/>
                <w:rtl/>
              </w:rPr>
              <w:t>معادله</w:t>
            </w:r>
          </w:p>
        </w:tc>
      </w:tr>
      <w:tr w:rsidR="00440005" w:rsidRPr="000A1773" w14:paraId="6FCD8222" w14:textId="77777777">
        <w:tc>
          <w:tcPr>
            <w:tcW w:w="6907" w:type="dxa"/>
            <w:tcBorders>
              <w:left w:val="double" w:sz="4" w:space="0" w:color="auto"/>
            </w:tcBorders>
            <w:vAlign w:val="center"/>
          </w:tcPr>
          <w:p w14:paraId="0E941E2A" w14:textId="77777777" w:rsidR="00440005" w:rsidRPr="000A1773" w:rsidRDefault="00440005" w:rsidP="00280F35">
            <w:pPr>
              <w:pStyle w:val="Tables"/>
              <w:rPr>
                <w:rtl/>
              </w:rPr>
            </w:pPr>
            <w:r w:rsidRPr="000A1773">
              <w:rPr>
                <w:rFonts w:hint="cs"/>
                <w:rtl/>
              </w:rPr>
              <w:t>شماره معادله نوشته شده</w:t>
            </w:r>
          </w:p>
        </w:tc>
        <w:tc>
          <w:tcPr>
            <w:tcW w:w="2096" w:type="dxa"/>
            <w:tcBorders>
              <w:right w:val="double" w:sz="4" w:space="0" w:color="auto"/>
            </w:tcBorders>
            <w:vAlign w:val="center"/>
          </w:tcPr>
          <w:p w14:paraId="6355DB5E" w14:textId="77777777" w:rsidR="00440005" w:rsidRPr="000A1773" w:rsidRDefault="00440005" w:rsidP="00280F35">
            <w:pPr>
              <w:pStyle w:val="Tables"/>
              <w:jc w:val="right"/>
              <w:rPr>
                <w:rtl/>
              </w:rPr>
            </w:pPr>
            <w:r w:rsidRPr="000A1773">
              <w:t>Equation_Number</w:t>
            </w:r>
          </w:p>
        </w:tc>
      </w:tr>
      <w:tr w:rsidR="00440005" w:rsidRPr="000A1773" w14:paraId="2172870F" w14:textId="77777777">
        <w:tc>
          <w:tcPr>
            <w:tcW w:w="6907" w:type="dxa"/>
            <w:tcBorders>
              <w:left w:val="double" w:sz="4" w:space="0" w:color="auto"/>
            </w:tcBorders>
            <w:vAlign w:val="center"/>
          </w:tcPr>
          <w:p w14:paraId="3A063C27" w14:textId="77777777" w:rsidR="00440005" w:rsidRPr="000A1773" w:rsidRDefault="00440005" w:rsidP="00280F35">
            <w:pPr>
              <w:pStyle w:val="Tables"/>
              <w:rPr>
                <w:rtl/>
              </w:rPr>
            </w:pPr>
            <w:r>
              <w:rPr>
                <w:rFonts w:hint="cs"/>
                <w:rtl/>
              </w:rPr>
              <w:t>واژه نامه</w:t>
            </w:r>
          </w:p>
        </w:tc>
        <w:tc>
          <w:tcPr>
            <w:tcW w:w="2096" w:type="dxa"/>
            <w:tcBorders>
              <w:right w:val="double" w:sz="4" w:space="0" w:color="auto"/>
            </w:tcBorders>
            <w:vAlign w:val="center"/>
          </w:tcPr>
          <w:p w14:paraId="1C3E69EE" w14:textId="77777777" w:rsidR="00440005" w:rsidRPr="000A1773" w:rsidRDefault="00440005" w:rsidP="00280F35">
            <w:pPr>
              <w:pStyle w:val="Tables"/>
              <w:jc w:val="right"/>
            </w:pPr>
            <w:r>
              <w:t>Glossary</w:t>
            </w:r>
          </w:p>
        </w:tc>
      </w:tr>
      <w:tr w:rsidR="00440005" w:rsidRPr="000A1773" w14:paraId="54EA8570" w14:textId="77777777">
        <w:tc>
          <w:tcPr>
            <w:tcW w:w="6907" w:type="dxa"/>
            <w:tcBorders>
              <w:left w:val="double" w:sz="4" w:space="0" w:color="auto"/>
            </w:tcBorders>
            <w:vAlign w:val="center"/>
          </w:tcPr>
          <w:p w14:paraId="41B41BBF" w14:textId="77777777" w:rsidR="00440005" w:rsidRPr="000A1773" w:rsidRDefault="00440005" w:rsidP="00280F35">
            <w:pPr>
              <w:pStyle w:val="Tables"/>
              <w:rPr>
                <w:rtl/>
                <w:lang w:bidi="fa-IR"/>
              </w:rPr>
            </w:pPr>
            <w:r>
              <w:rPr>
                <w:rFonts w:hint="cs"/>
                <w:rtl/>
              </w:rPr>
              <w:t>عناوين فصلها و زيرفصلها</w:t>
            </w:r>
            <w:r w:rsidRPr="000A1773">
              <w:rPr>
                <w:rFonts w:hint="cs"/>
                <w:rtl/>
              </w:rPr>
              <w:t xml:space="preserve"> در سط</w:t>
            </w:r>
            <w:r>
              <w:rPr>
                <w:rFonts w:hint="cs"/>
                <w:rtl/>
              </w:rPr>
              <w:t>و</w:t>
            </w:r>
            <w:r w:rsidRPr="000A1773">
              <w:rPr>
                <w:rFonts w:hint="cs"/>
                <w:rtl/>
              </w:rPr>
              <w:t xml:space="preserve">ح 1 </w:t>
            </w:r>
            <w:r>
              <w:rPr>
                <w:rFonts w:hint="cs"/>
                <w:rtl/>
              </w:rPr>
              <w:t>تا 5</w:t>
            </w:r>
          </w:p>
        </w:tc>
        <w:tc>
          <w:tcPr>
            <w:tcW w:w="2096" w:type="dxa"/>
            <w:tcBorders>
              <w:right w:val="double" w:sz="4" w:space="0" w:color="auto"/>
            </w:tcBorders>
            <w:vAlign w:val="center"/>
          </w:tcPr>
          <w:p w14:paraId="35994B4C" w14:textId="77777777" w:rsidR="00440005" w:rsidRPr="000A1773" w:rsidRDefault="00440005" w:rsidP="00280F35">
            <w:pPr>
              <w:pStyle w:val="Tables"/>
              <w:jc w:val="right"/>
              <w:rPr>
                <w:rtl/>
              </w:rPr>
            </w:pPr>
            <w:r w:rsidRPr="000A1773">
              <w:t>Heading 1</w:t>
            </w:r>
            <w:r>
              <w:t>-5</w:t>
            </w:r>
          </w:p>
        </w:tc>
      </w:tr>
      <w:tr w:rsidR="00440005" w:rsidRPr="000A1773" w14:paraId="328A1A2E" w14:textId="77777777">
        <w:tc>
          <w:tcPr>
            <w:tcW w:w="6907" w:type="dxa"/>
            <w:tcBorders>
              <w:left w:val="double" w:sz="4" w:space="0" w:color="auto"/>
            </w:tcBorders>
            <w:vAlign w:val="center"/>
          </w:tcPr>
          <w:p w14:paraId="440E09EE" w14:textId="77777777" w:rsidR="00440005" w:rsidRPr="000A1773" w:rsidRDefault="00440005" w:rsidP="00280F35">
            <w:pPr>
              <w:pStyle w:val="Tables"/>
              <w:rPr>
                <w:rtl/>
                <w:lang w:bidi="fa-IR"/>
              </w:rPr>
            </w:pPr>
            <w:r>
              <w:rPr>
                <w:rFonts w:hint="cs"/>
                <w:rtl/>
              </w:rPr>
              <w:t>عناويني مانند " تاييديه هيات داوران " كه نبايد در فهرست مطالب بيايند</w:t>
            </w:r>
          </w:p>
        </w:tc>
        <w:tc>
          <w:tcPr>
            <w:tcW w:w="2096" w:type="dxa"/>
            <w:tcBorders>
              <w:right w:val="double" w:sz="4" w:space="0" w:color="auto"/>
            </w:tcBorders>
            <w:vAlign w:val="center"/>
          </w:tcPr>
          <w:p w14:paraId="699FCD0B" w14:textId="77777777" w:rsidR="00440005" w:rsidRPr="000A1773" w:rsidRDefault="00440005" w:rsidP="00280F35">
            <w:pPr>
              <w:pStyle w:val="Tables"/>
              <w:jc w:val="right"/>
              <w:rPr>
                <w:rtl/>
              </w:rPr>
            </w:pPr>
            <w:r w:rsidRPr="000A1773">
              <w:t xml:space="preserve">Heading </w:t>
            </w:r>
            <w:r>
              <w:t>6</w:t>
            </w:r>
          </w:p>
        </w:tc>
      </w:tr>
      <w:tr w:rsidR="00440005" w:rsidRPr="000A1773" w14:paraId="794FB228" w14:textId="77777777">
        <w:tc>
          <w:tcPr>
            <w:tcW w:w="6907" w:type="dxa"/>
            <w:tcBorders>
              <w:left w:val="double" w:sz="4" w:space="0" w:color="auto"/>
            </w:tcBorders>
            <w:vAlign w:val="center"/>
          </w:tcPr>
          <w:p w14:paraId="771B21DC" w14:textId="77777777" w:rsidR="00440005" w:rsidRPr="000A1773" w:rsidRDefault="00440005" w:rsidP="00280F35">
            <w:pPr>
              <w:pStyle w:val="Tables"/>
              <w:rPr>
                <w:rtl/>
              </w:rPr>
            </w:pPr>
            <w:r w:rsidRPr="000A1773">
              <w:rPr>
                <w:rFonts w:hint="cs"/>
                <w:rtl/>
              </w:rPr>
              <w:t>عنوان ضميمه‌ها</w:t>
            </w:r>
          </w:p>
        </w:tc>
        <w:tc>
          <w:tcPr>
            <w:tcW w:w="2096" w:type="dxa"/>
            <w:tcBorders>
              <w:right w:val="double" w:sz="4" w:space="0" w:color="auto"/>
            </w:tcBorders>
            <w:vAlign w:val="center"/>
          </w:tcPr>
          <w:p w14:paraId="66EEFC3E" w14:textId="77777777" w:rsidR="00440005" w:rsidRPr="000A1773" w:rsidRDefault="00440005" w:rsidP="00280F35">
            <w:pPr>
              <w:pStyle w:val="Tables"/>
              <w:jc w:val="right"/>
              <w:rPr>
                <w:rtl/>
              </w:rPr>
            </w:pPr>
            <w:r w:rsidRPr="000A1773">
              <w:t>Heading_Appendix</w:t>
            </w:r>
          </w:p>
        </w:tc>
      </w:tr>
      <w:tr w:rsidR="00440005" w:rsidRPr="000A1773" w14:paraId="7E589A06" w14:textId="77777777">
        <w:tc>
          <w:tcPr>
            <w:tcW w:w="6907" w:type="dxa"/>
            <w:tcBorders>
              <w:left w:val="double" w:sz="4" w:space="0" w:color="auto"/>
            </w:tcBorders>
            <w:vAlign w:val="center"/>
          </w:tcPr>
          <w:p w14:paraId="0172AE5B" w14:textId="77777777" w:rsidR="00440005" w:rsidRPr="000A1773" w:rsidRDefault="00440005" w:rsidP="00280F35">
            <w:pPr>
              <w:pStyle w:val="Tables"/>
              <w:rPr>
                <w:rtl/>
              </w:rPr>
            </w:pPr>
            <w:r>
              <w:rPr>
                <w:rFonts w:hint="cs"/>
                <w:rtl/>
              </w:rPr>
              <w:t>عناوين</w:t>
            </w:r>
            <w:r w:rsidRPr="000A1773">
              <w:rPr>
                <w:rFonts w:hint="cs"/>
                <w:rtl/>
              </w:rPr>
              <w:t xml:space="preserve"> </w:t>
            </w:r>
            <w:r>
              <w:rPr>
                <w:rFonts w:hint="cs"/>
                <w:rtl/>
              </w:rPr>
              <w:t>فهرست</w:t>
            </w:r>
            <w:r w:rsidRPr="000A1773">
              <w:rPr>
                <w:rFonts w:hint="cs"/>
                <w:rtl/>
              </w:rPr>
              <w:t>‌ها</w:t>
            </w:r>
          </w:p>
        </w:tc>
        <w:tc>
          <w:tcPr>
            <w:tcW w:w="2096" w:type="dxa"/>
            <w:tcBorders>
              <w:right w:val="double" w:sz="4" w:space="0" w:color="auto"/>
            </w:tcBorders>
            <w:vAlign w:val="center"/>
          </w:tcPr>
          <w:p w14:paraId="27979C6C" w14:textId="77777777" w:rsidR="00440005" w:rsidRPr="000A1773" w:rsidRDefault="00440005" w:rsidP="00280F35">
            <w:pPr>
              <w:pStyle w:val="Tables"/>
              <w:jc w:val="right"/>
              <w:rPr>
                <w:rtl/>
              </w:rPr>
            </w:pPr>
            <w:r w:rsidRPr="000A1773">
              <w:t>Heading</w:t>
            </w:r>
            <w:r>
              <w:t>_centered</w:t>
            </w:r>
          </w:p>
        </w:tc>
      </w:tr>
      <w:tr w:rsidR="00440005" w:rsidRPr="000A1773" w14:paraId="36A851CC" w14:textId="77777777">
        <w:tc>
          <w:tcPr>
            <w:tcW w:w="6907" w:type="dxa"/>
            <w:tcBorders>
              <w:left w:val="double" w:sz="4" w:space="0" w:color="auto"/>
            </w:tcBorders>
            <w:vAlign w:val="center"/>
          </w:tcPr>
          <w:p w14:paraId="2819C5C4" w14:textId="77777777" w:rsidR="00440005" w:rsidRPr="000A1773" w:rsidRDefault="00440005" w:rsidP="00280F35">
            <w:pPr>
              <w:pStyle w:val="Tables"/>
              <w:rPr>
                <w:rtl/>
              </w:rPr>
            </w:pPr>
            <w:r w:rsidRPr="000A1773">
              <w:rPr>
                <w:rFonts w:hint="cs"/>
                <w:rtl/>
              </w:rPr>
              <w:t>عنوان فصل مراجع</w:t>
            </w:r>
          </w:p>
        </w:tc>
        <w:tc>
          <w:tcPr>
            <w:tcW w:w="2096" w:type="dxa"/>
            <w:tcBorders>
              <w:right w:val="double" w:sz="4" w:space="0" w:color="auto"/>
            </w:tcBorders>
            <w:vAlign w:val="center"/>
          </w:tcPr>
          <w:p w14:paraId="7FC4A985" w14:textId="77777777" w:rsidR="00440005" w:rsidRPr="000A1773" w:rsidRDefault="00440005" w:rsidP="00280F35">
            <w:pPr>
              <w:pStyle w:val="Tables"/>
              <w:jc w:val="right"/>
              <w:rPr>
                <w:rtl/>
                <w:lang w:bidi="fa-IR"/>
              </w:rPr>
            </w:pPr>
            <w:r w:rsidRPr="000A1773">
              <w:t>Heading_R</w:t>
            </w:r>
            <w:r>
              <w:t>ef</w:t>
            </w:r>
          </w:p>
        </w:tc>
      </w:tr>
      <w:tr w:rsidR="00440005" w:rsidRPr="000A1773" w14:paraId="2F7A90AF" w14:textId="77777777">
        <w:tc>
          <w:tcPr>
            <w:tcW w:w="6907" w:type="dxa"/>
            <w:tcBorders>
              <w:left w:val="double" w:sz="4" w:space="0" w:color="auto"/>
            </w:tcBorders>
            <w:vAlign w:val="center"/>
          </w:tcPr>
          <w:p w14:paraId="7256C9F6" w14:textId="77777777" w:rsidR="00440005" w:rsidRPr="000A1773" w:rsidRDefault="00440005" w:rsidP="00280F35">
            <w:pPr>
              <w:pStyle w:val="Tables"/>
              <w:rPr>
                <w:rtl/>
              </w:rPr>
            </w:pPr>
            <w:r>
              <w:rPr>
                <w:rFonts w:hint="cs"/>
                <w:rtl/>
                <w:lang w:bidi="fa-IR"/>
              </w:rPr>
              <w:t xml:space="preserve">براي عنوان چکيده، کليد واژه، تعاريف، قضايا، مثال‌ها و مواردي که نياز به قلم </w:t>
            </w:r>
            <w:r w:rsidR="00D06481">
              <w:rPr>
                <w:rFonts w:hint="cs"/>
                <w:rtl/>
                <w:lang w:bidi="fa-IR"/>
              </w:rPr>
              <w:t>ضخیم</w:t>
            </w:r>
            <w:r>
              <w:rPr>
                <w:rFonts w:hint="cs"/>
                <w:rtl/>
                <w:lang w:bidi="fa-IR"/>
              </w:rPr>
              <w:t xml:space="preserve"> (</w:t>
            </w:r>
            <w:r>
              <w:rPr>
                <w:lang w:bidi="fa-IR"/>
              </w:rPr>
              <w:t>Bold</w:t>
            </w:r>
            <w:r>
              <w:rPr>
                <w:rFonts w:hint="cs"/>
                <w:rtl/>
                <w:lang w:bidi="fa-IR"/>
              </w:rPr>
              <w:t>) دارند استفاده مي‌شود</w:t>
            </w:r>
          </w:p>
        </w:tc>
        <w:tc>
          <w:tcPr>
            <w:tcW w:w="2096" w:type="dxa"/>
            <w:tcBorders>
              <w:right w:val="double" w:sz="4" w:space="0" w:color="auto"/>
            </w:tcBorders>
            <w:vAlign w:val="center"/>
          </w:tcPr>
          <w:p w14:paraId="068ECDD1" w14:textId="77777777" w:rsidR="00440005" w:rsidRPr="000A1773" w:rsidRDefault="00440005" w:rsidP="00280F35">
            <w:pPr>
              <w:pStyle w:val="Tables"/>
              <w:jc w:val="right"/>
              <w:rPr>
                <w:rtl/>
              </w:rPr>
            </w:pPr>
            <w:r w:rsidRPr="000A1773">
              <w:t>Label</w:t>
            </w:r>
          </w:p>
        </w:tc>
      </w:tr>
      <w:tr w:rsidR="00440005" w:rsidRPr="000A1773" w14:paraId="1DF39D17" w14:textId="77777777">
        <w:tc>
          <w:tcPr>
            <w:tcW w:w="6907" w:type="dxa"/>
            <w:tcBorders>
              <w:left w:val="double" w:sz="4" w:space="0" w:color="auto"/>
            </w:tcBorders>
            <w:vAlign w:val="center"/>
          </w:tcPr>
          <w:p w14:paraId="0C0D678A" w14:textId="77777777" w:rsidR="00440005" w:rsidRPr="000A1773" w:rsidRDefault="00440005" w:rsidP="00280F35">
            <w:pPr>
              <w:pStyle w:val="Tables"/>
              <w:rPr>
                <w:rtl/>
              </w:rPr>
            </w:pPr>
            <w:r w:rsidRPr="000A1773">
              <w:rPr>
                <w:rFonts w:hint="cs"/>
                <w:rtl/>
              </w:rPr>
              <w:t xml:space="preserve">پاراگراف جديد </w:t>
            </w:r>
            <w:r>
              <w:rPr>
                <w:rFonts w:hint="cs"/>
                <w:rtl/>
              </w:rPr>
              <w:t>در متن</w:t>
            </w:r>
          </w:p>
        </w:tc>
        <w:tc>
          <w:tcPr>
            <w:tcW w:w="2096" w:type="dxa"/>
            <w:tcBorders>
              <w:right w:val="double" w:sz="4" w:space="0" w:color="auto"/>
            </w:tcBorders>
            <w:vAlign w:val="center"/>
          </w:tcPr>
          <w:p w14:paraId="7949C410" w14:textId="77777777" w:rsidR="00440005" w:rsidRPr="000A1773" w:rsidRDefault="00440005" w:rsidP="00280F35">
            <w:pPr>
              <w:pStyle w:val="Tables"/>
              <w:jc w:val="right"/>
            </w:pPr>
            <w:r w:rsidRPr="000A1773">
              <w:t>NewParagraph</w:t>
            </w:r>
          </w:p>
        </w:tc>
      </w:tr>
      <w:tr w:rsidR="00440005" w:rsidRPr="000A1773" w14:paraId="64C735FD" w14:textId="77777777">
        <w:tc>
          <w:tcPr>
            <w:tcW w:w="6907" w:type="dxa"/>
            <w:tcBorders>
              <w:left w:val="double" w:sz="4" w:space="0" w:color="auto"/>
            </w:tcBorders>
            <w:vAlign w:val="center"/>
          </w:tcPr>
          <w:p w14:paraId="25DE37D3" w14:textId="77777777" w:rsidR="00440005" w:rsidRPr="000A1773" w:rsidRDefault="00440005" w:rsidP="00280F35">
            <w:pPr>
              <w:pStyle w:val="Tables"/>
              <w:rPr>
                <w:rtl/>
              </w:rPr>
            </w:pPr>
            <w:r w:rsidRPr="000A1773">
              <w:rPr>
                <w:rFonts w:hint="cs"/>
                <w:rtl/>
              </w:rPr>
              <w:t>براي نوشتن ادامه يک پاراگراف استفاده مي‌شود</w:t>
            </w:r>
          </w:p>
        </w:tc>
        <w:tc>
          <w:tcPr>
            <w:tcW w:w="2096" w:type="dxa"/>
            <w:tcBorders>
              <w:right w:val="double" w:sz="4" w:space="0" w:color="auto"/>
            </w:tcBorders>
            <w:vAlign w:val="center"/>
          </w:tcPr>
          <w:p w14:paraId="59106388" w14:textId="77777777" w:rsidR="00440005" w:rsidRPr="000A1773" w:rsidRDefault="00440005" w:rsidP="00280F35">
            <w:pPr>
              <w:pStyle w:val="Tables"/>
              <w:jc w:val="right"/>
              <w:rPr>
                <w:rtl/>
              </w:rPr>
            </w:pPr>
            <w:smartTag w:uri="urn:schemas-microsoft-com:office:smarttags" w:element="place">
              <w:smartTag w:uri="urn:schemas-microsoft-com:office:smarttags" w:element="City">
                <w:r w:rsidRPr="000A1773">
                  <w:t>Normal</w:t>
                </w:r>
              </w:smartTag>
            </w:smartTag>
          </w:p>
        </w:tc>
      </w:tr>
      <w:tr w:rsidR="00440005" w:rsidRPr="000A1773" w14:paraId="702718F7" w14:textId="77777777">
        <w:tc>
          <w:tcPr>
            <w:tcW w:w="6907" w:type="dxa"/>
            <w:tcBorders>
              <w:left w:val="double" w:sz="4" w:space="0" w:color="auto"/>
            </w:tcBorders>
            <w:vAlign w:val="center"/>
          </w:tcPr>
          <w:p w14:paraId="496F2618" w14:textId="77777777" w:rsidR="00440005" w:rsidRPr="000A1773" w:rsidRDefault="00440005" w:rsidP="00280F35">
            <w:pPr>
              <w:pStyle w:val="Tables"/>
              <w:rPr>
                <w:rtl/>
                <w:lang w:bidi="fa-IR"/>
              </w:rPr>
            </w:pPr>
            <w:r>
              <w:rPr>
                <w:rFonts w:hint="cs"/>
                <w:rtl/>
              </w:rPr>
              <w:t xml:space="preserve">متن </w:t>
            </w:r>
            <w:r w:rsidRPr="000A1773">
              <w:rPr>
                <w:rFonts w:hint="cs"/>
                <w:rtl/>
              </w:rPr>
              <w:t>فهرست علايم و نشانه‌ها</w:t>
            </w:r>
          </w:p>
        </w:tc>
        <w:tc>
          <w:tcPr>
            <w:tcW w:w="2096" w:type="dxa"/>
            <w:tcBorders>
              <w:right w:val="double" w:sz="4" w:space="0" w:color="auto"/>
            </w:tcBorders>
            <w:vAlign w:val="center"/>
          </w:tcPr>
          <w:p w14:paraId="481531DF" w14:textId="77777777" w:rsidR="00440005" w:rsidRPr="000A1773" w:rsidRDefault="00440005" w:rsidP="00280F35">
            <w:pPr>
              <w:pStyle w:val="Tables"/>
              <w:jc w:val="right"/>
            </w:pPr>
            <w:r w:rsidRPr="000A1773">
              <w:t>Notation</w:t>
            </w:r>
          </w:p>
        </w:tc>
      </w:tr>
      <w:tr w:rsidR="00440005" w:rsidRPr="000A1773" w14:paraId="34E587FE" w14:textId="77777777">
        <w:tc>
          <w:tcPr>
            <w:tcW w:w="6907" w:type="dxa"/>
            <w:tcBorders>
              <w:left w:val="double" w:sz="4" w:space="0" w:color="auto"/>
            </w:tcBorders>
            <w:vAlign w:val="center"/>
          </w:tcPr>
          <w:p w14:paraId="26F5BD95" w14:textId="77777777" w:rsidR="00440005" w:rsidRPr="000A1773" w:rsidRDefault="00440005" w:rsidP="00280F35">
            <w:pPr>
              <w:pStyle w:val="Tables"/>
              <w:rPr>
                <w:rtl/>
              </w:rPr>
            </w:pPr>
            <w:r>
              <w:rPr>
                <w:rFonts w:hint="cs"/>
                <w:rtl/>
              </w:rPr>
              <w:t>پاراگرافهاي</w:t>
            </w:r>
            <w:r w:rsidRPr="000A1773">
              <w:rPr>
                <w:rFonts w:hint="cs"/>
                <w:rtl/>
              </w:rPr>
              <w:t xml:space="preserve"> شماره‌گذاري </w:t>
            </w:r>
            <w:r>
              <w:rPr>
                <w:rFonts w:hint="cs"/>
                <w:rtl/>
              </w:rPr>
              <w:t>شده</w:t>
            </w:r>
            <w:r w:rsidRPr="000A1773">
              <w:rPr>
                <w:rFonts w:hint="cs"/>
                <w:rtl/>
              </w:rPr>
              <w:t xml:space="preserve"> در متن</w:t>
            </w:r>
          </w:p>
        </w:tc>
        <w:tc>
          <w:tcPr>
            <w:tcW w:w="2096" w:type="dxa"/>
            <w:tcBorders>
              <w:right w:val="double" w:sz="4" w:space="0" w:color="auto"/>
            </w:tcBorders>
            <w:vAlign w:val="center"/>
          </w:tcPr>
          <w:p w14:paraId="3C76CEBA" w14:textId="77777777" w:rsidR="00440005" w:rsidRPr="000A1773" w:rsidRDefault="00440005" w:rsidP="00280F35">
            <w:pPr>
              <w:pStyle w:val="Tables"/>
              <w:jc w:val="right"/>
            </w:pPr>
            <w:r w:rsidRPr="000A1773">
              <w:t>Numbered</w:t>
            </w:r>
            <w:r>
              <w:t xml:space="preserve"> Items</w:t>
            </w:r>
          </w:p>
        </w:tc>
      </w:tr>
      <w:tr w:rsidR="00440005" w:rsidRPr="000A1773" w14:paraId="0FBB0C95" w14:textId="77777777">
        <w:tc>
          <w:tcPr>
            <w:tcW w:w="6907" w:type="dxa"/>
            <w:tcBorders>
              <w:left w:val="double" w:sz="4" w:space="0" w:color="auto"/>
            </w:tcBorders>
            <w:vAlign w:val="center"/>
          </w:tcPr>
          <w:p w14:paraId="649EED9E" w14:textId="77777777" w:rsidR="00440005" w:rsidRPr="000A1773" w:rsidRDefault="00440005" w:rsidP="00280F35">
            <w:pPr>
              <w:pStyle w:val="Tables"/>
              <w:rPr>
                <w:rtl/>
              </w:rPr>
            </w:pPr>
            <w:r w:rsidRPr="000A1773">
              <w:rPr>
                <w:rFonts w:hint="cs"/>
                <w:rtl/>
              </w:rPr>
              <w:t xml:space="preserve">شکل‌هاي </w:t>
            </w:r>
            <w:r>
              <w:rPr>
                <w:rFonts w:hint="cs"/>
                <w:rtl/>
              </w:rPr>
              <w:t>داخل</w:t>
            </w:r>
            <w:r w:rsidRPr="000A1773">
              <w:rPr>
                <w:rFonts w:hint="cs"/>
                <w:rtl/>
              </w:rPr>
              <w:t xml:space="preserve"> متن</w:t>
            </w:r>
          </w:p>
        </w:tc>
        <w:tc>
          <w:tcPr>
            <w:tcW w:w="2096" w:type="dxa"/>
            <w:tcBorders>
              <w:right w:val="double" w:sz="4" w:space="0" w:color="auto"/>
            </w:tcBorders>
            <w:vAlign w:val="center"/>
          </w:tcPr>
          <w:p w14:paraId="400EB824" w14:textId="77777777" w:rsidR="00440005" w:rsidRPr="000A1773" w:rsidRDefault="00440005" w:rsidP="00280F35">
            <w:pPr>
              <w:pStyle w:val="Tables"/>
              <w:jc w:val="right"/>
            </w:pPr>
            <w:r>
              <w:t>Figures</w:t>
            </w:r>
          </w:p>
        </w:tc>
      </w:tr>
      <w:tr w:rsidR="00440005" w:rsidRPr="000A1773" w14:paraId="6F4A0A35" w14:textId="77777777">
        <w:tc>
          <w:tcPr>
            <w:tcW w:w="6907" w:type="dxa"/>
            <w:tcBorders>
              <w:left w:val="double" w:sz="4" w:space="0" w:color="auto"/>
            </w:tcBorders>
            <w:vAlign w:val="center"/>
          </w:tcPr>
          <w:p w14:paraId="15DE58E5" w14:textId="77777777" w:rsidR="00440005" w:rsidRPr="000A1773" w:rsidRDefault="00440005" w:rsidP="00280F35">
            <w:pPr>
              <w:pStyle w:val="Tables"/>
              <w:rPr>
                <w:rtl/>
                <w:lang w:bidi="fa-IR"/>
              </w:rPr>
            </w:pPr>
            <w:r>
              <w:rPr>
                <w:rFonts w:hint="cs"/>
                <w:rtl/>
                <w:lang w:bidi="fa-IR"/>
              </w:rPr>
              <w:t>جدول</w:t>
            </w:r>
            <w:r w:rsidRPr="000A1773">
              <w:rPr>
                <w:rFonts w:hint="cs"/>
                <w:rtl/>
              </w:rPr>
              <w:t xml:space="preserve">‌هاي </w:t>
            </w:r>
            <w:r>
              <w:rPr>
                <w:rFonts w:hint="cs"/>
                <w:rtl/>
              </w:rPr>
              <w:t>داخل</w:t>
            </w:r>
            <w:r w:rsidRPr="000A1773">
              <w:rPr>
                <w:rFonts w:hint="cs"/>
                <w:rtl/>
              </w:rPr>
              <w:t xml:space="preserve"> متن</w:t>
            </w:r>
          </w:p>
        </w:tc>
        <w:tc>
          <w:tcPr>
            <w:tcW w:w="2096" w:type="dxa"/>
            <w:tcBorders>
              <w:right w:val="double" w:sz="4" w:space="0" w:color="auto"/>
            </w:tcBorders>
            <w:vAlign w:val="center"/>
          </w:tcPr>
          <w:p w14:paraId="0E04F57A" w14:textId="77777777" w:rsidR="00440005" w:rsidRPr="000A1773" w:rsidRDefault="00440005" w:rsidP="00280F35">
            <w:pPr>
              <w:pStyle w:val="Tables"/>
              <w:jc w:val="right"/>
              <w:rPr>
                <w:rtl/>
                <w:lang w:bidi="fa-IR"/>
              </w:rPr>
            </w:pPr>
            <w:r>
              <w:t>Tables</w:t>
            </w:r>
          </w:p>
        </w:tc>
      </w:tr>
      <w:tr w:rsidR="00440005" w:rsidRPr="000A1773" w14:paraId="0AA17FC1" w14:textId="77777777">
        <w:tc>
          <w:tcPr>
            <w:tcW w:w="6907" w:type="dxa"/>
            <w:tcBorders>
              <w:left w:val="double" w:sz="4" w:space="0" w:color="auto"/>
            </w:tcBorders>
            <w:vAlign w:val="center"/>
          </w:tcPr>
          <w:p w14:paraId="067678A3" w14:textId="77777777" w:rsidR="00440005" w:rsidRPr="000A1773" w:rsidRDefault="00440005" w:rsidP="00280F35">
            <w:pPr>
              <w:pStyle w:val="Tables"/>
              <w:rPr>
                <w:rtl/>
                <w:lang w:bidi="fa-IR"/>
              </w:rPr>
            </w:pPr>
            <w:r w:rsidRPr="000A1773">
              <w:rPr>
                <w:rFonts w:hint="cs"/>
                <w:rtl/>
              </w:rPr>
              <w:t>نام‌ها در صفحه نخست (مانند ن</w:t>
            </w:r>
            <w:r>
              <w:rPr>
                <w:rFonts w:hint="cs"/>
                <w:rtl/>
              </w:rPr>
              <w:t>ام دانشجو و استاد راهنما و ...)</w:t>
            </w:r>
          </w:p>
        </w:tc>
        <w:tc>
          <w:tcPr>
            <w:tcW w:w="2096" w:type="dxa"/>
            <w:tcBorders>
              <w:right w:val="double" w:sz="4" w:space="0" w:color="auto"/>
            </w:tcBorders>
            <w:vAlign w:val="center"/>
          </w:tcPr>
          <w:p w14:paraId="09FEAF8E" w14:textId="77777777" w:rsidR="00440005" w:rsidRPr="000A1773" w:rsidRDefault="00440005" w:rsidP="00280F35">
            <w:pPr>
              <w:pStyle w:val="Tables"/>
              <w:jc w:val="right"/>
            </w:pPr>
            <w:r>
              <w:t xml:space="preserve">Title Page </w:t>
            </w:r>
            <w:r w:rsidRPr="000A1773">
              <w:t>Name</w:t>
            </w:r>
            <w:r>
              <w:t>s</w:t>
            </w:r>
          </w:p>
        </w:tc>
      </w:tr>
      <w:tr w:rsidR="00440005" w:rsidRPr="000A1773" w14:paraId="2391AB56" w14:textId="77777777">
        <w:tc>
          <w:tcPr>
            <w:tcW w:w="6907" w:type="dxa"/>
            <w:tcBorders>
              <w:left w:val="double" w:sz="4" w:space="0" w:color="auto"/>
              <w:bottom w:val="double" w:sz="4" w:space="0" w:color="auto"/>
            </w:tcBorders>
            <w:vAlign w:val="center"/>
          </w:tcPr>
          <w:p w14:paraId="70AEC62F" w14:textId="77777777" w:rsidR="00440005" w:rsidRPr="000A1773" w:rsidRDefault="00440005" w:rsidP="00280F35">
            <w:pPr>
              <w:pStyle w:val="Tables"/>
              <w:rPr>
                <w:rtl/>
              </w:rPr>
            </w:pPr>
            <w:r>
              <w:rPr>
                <w:rFonts w:hint="cs"/>
                <w:rtl/>
              </w:rPr>
              <w:t>بالاي</w:t>
            </w:r>
            <w:r w:rsidRPr="000A1773">
              <w:rPr>
                <w:rFonts w:hint="cs"/>
                <w:rtl/>
              </w:rPr>
              <w:t xml:space="preserve"> فهرست مطالب (و مشابه آن) اعمال مي‌شود</w:t>
            </w:r>
          </w:p>
        </w:tc>
        <w:tc>
          <w:tcPr>
            <w:tcW w:w="2096" w:type="dxa"/>
            <w:tcBorders>
              <w:bottom w:val="double" w:sz="4" w:space="0" w:color="auto"/>
              <w:right w:val="double" w:sz="4" w:space="0" w:color="auto"/>
            </w:tcBorders>
            <w:vAlign w:val="center"/>
          </w:tcPr>
          <w:p w14:paraId="7BF5E651" w14:textId="77777777" w:rsidR="00440005" w:rsidRPr="000A1773" w:rsidRDefault="00440005" w:rsidP="00280F35">
            <w:pPr>
              <w:pStyle w:val="Tables"/>
              <w:jc w:val="right"/>
            </w:pPr>
            <w:r w:rsidRPr="000A1773">
              <w:t>TOC_Table</w:t>
            </w:r>
          </w:p>
        </w:tc>
      </w:tr>
    </w:tbl>
    <w:p w14:paraId="2666CA1A" w14:textId="77777777" w:rsidR="00440005" w:rsidRDefault="00440005" w:rsidP="00440005">
      <w:pPr>
        <w:rPr>
          <w:lang w:bidi="fa-IR"/>
        </w:rPr>
      </w:pPr>
    </w:p>
    <w:p w14:paraId="50640257" w14:textId="77777777" w:rsidR="00440005" w:rsidRPr="004C4041" w:rsidRDefault="00001DFD" w:rsidP="00072C91">
      <w:pPr>
        <w:pStyle w:val="HeadingAppendix"/>
        <w:rPr>
          <w:rtl/>
        </w:rPr>
      </w:pPr>
      <w:bookmarkStart w:id="88" w:name="_Toc113496645"/>
      <w:r w:rsidRPr="00001DFD">
        <w:rPr>
          <w:rFonts w:hint="eastAsia"/>
          <w:rtl/>
        </w:rPr>
        <w:lastRenderedPageBreak/>
        <w:t>نحوه</w:t>
      </w:r>
      <w:r w:rsidRPr="00001DFD">
        <w:rPr>
          <w:rtl/>
        </w:rPr>
        <w:t xml:space="preserve"> </w:t>
      </w:r>
      <w:r w:rsidRPr="00001DFD">
        <w:rPr>
          <w:rFonts w:hint="eastAsia"/>
          <w:rtl/>
        </w:rPr>
        <w:t>کپي</w:t>
      </w:r>
      <w:r w:rsidRPr="00001DFD">
        <w:rPr>
          <w:rtl/>
        </w:rPr>
        <w:t xml:space="preserve"> </w:t>
      </w:r>
      <w:r w:rsidRPr="00001DFD">
        <w:rPr>
          <w:rFonts w:hint="eastAsia"/>
          <w:rtl/>
        </w:rPr>
        <w:t>برداري</w:t>
      </w:r>
      <w:r w:rsidRPr="00001DFD">
        <w:rPr>
          <w:rtl/>
        </w:rPr>
        <w:t xml:space="preserve"> </w:t>
      </w:r>
      <w:r w:rsidRPr="00001DFD">
        <w:rPr>
          <w:rFonts w:hint="eastAsia"/>
          <w:rtl/>
        </w:rPr>
        <w:t>سبك‌هاي</w:t>
      </w:r>
      <w:r w:rsidRPr="00001DFD">
        <w:rPr>
          <w:rtl/>
        </w:rPr>
        <w:t xml:space="preserve"> </w:t>
      </w:r>
      <w:r w:rsidRPr="00001DFD">
        <w:rPr>
          <w:rFonts w:hint="eastAsia"/>
          <w:rtl/>
        </w:rPr>
        <w:t>موجود</w:t>
      </w:r>
      <w:r w:rsidRPr="00001DFD">
        <w:rPr>
          <w:rtl/>
        </w:rPr>
        <w:t xml:space="preserve"> </w:t>
      </w:r>
      <w:r w:rsidRPr="00001DFD">
        <w:rPr>
          <w:rFonts w:hint="eastAsia"/>
          <w:rtl/>
        </w:rPr>
        <w:t>در</w:t>
      </w:r>
      <w:r w:rsidRPr="00001DFD">
        <w:rPr>
          <w:rtl/>
        </w:rPr>
        <w:t xml:space="preserve"> </w:t>
      </w:r>
      <w:r w:rsidRPr="00001DFD">
        <w:rPr>
          <w:rFonts w:hint="eastAsia"/>
          <w:rtl/>
        </w:rPr>
        <w:t>يک</w:t>
      </w:r>
      <w:r w:rsidRPr="00001DFD">
        <w:rPr>
          <w:rtl/>
        </w:rPr>
        <w:t xml:space="preserve"> </w:t>
      </w:r>
      <w:r w:rsidRPr="00001DFD">
        <w:rPr>
          <w:rFonts w:hint="eastAsia"/>
          <w:rtl/>
        </w:rPr>
        <w:t>فايل</w:t>
      </w:r>
      <w:r w:rsidRPr="00001DFD">
        <w:rPr>
          <w:rtl/>
        </w:rPr>
        <w:t xml:space="preserve"> </w:t>
      </w:r>
      <w:r w:rsidRPr="00001DFD">
        <w:rPr>
          <w:rFonts w:hint="eastAsia"/>
          <w:rtl/>
        </w:rPr>
        <w:t>به</w:t>
      </w:r>
      <w:r w:rsidRPr="00001DFD">
        <w:rPr>
          <w:rtl/>
        </w:rPr>
        <w:t xml:space="preserve"> </w:t>
      </w:r>
      <w:r w:rsidRPr="00001DFD">
        <w:rPr>
          <w:rFonts w:hint="eastAsia"/>
          <w:rtl/>
        </w:rPr>
        <w:t>فايل</w:t>
      </w:r>
      <w:r w:rsidRPr="00001DFD">
        <w:rPr>
          <w:rtl/>
        </w:rPr>
        <w:t xml:space="preserve"> </w:t>
      </w:r>
      <w:r w:rsidRPr="00001DFD">
        <w:rPr>
          <w:rFonts w:hint="eastAsia"/>
          <w:rtl/>
        </w:rPr>
        <w:t>ديگر</w:t>
      </w:r>
      <w:bookmarkEnd w:id="88"/>
    </w:p>
    <w:p w14:paraId="27BA949B" w14:textId="77777777" w:rsidR="00440005" w:rsidRDefault="00440005" w:rsidP="00440005">
      <w:pPr>
        <w:rPr>
          <w:rtl/>
          <w:lang w:bidi="fa-IR"/>
        </w:rPr>
      </w:pPr>
      <w:r>
        <w:rPr>
          <w:rFonts w:hint="cs"/>
          <w:rtl/>
          <w:lang w:bidi="fa-IR"/>
        </w:rPr>
        <w:t xml:space="preserve">گاهي اوقات ممکن است نياز شود که از سبك‌هاي تعريف شده در يک فايل براي اعمال روي متن فايل ديگر استفاده کرد. در نرم افزار مايكروسافت ورد قابليتي براي کپي کردن سبك‌ها از يک فايل به فايل ديگر وجود دارد. براي دسترسي به آن لازم است مسير </w:t>
      </w:r>
      <w:r>
        <w:rPr>
          <w:lang w:bidi="fa-IR"/>
        </w:rPr>
        <w:t>View/Macros/View Macros</w:t>
      </w:r>
      <w:r>
        <w:rPr>
          <w:rFonts w:hint="cs"/>
          <w:rtl/>
          <w:lang w:bidi="fa-IR"/>
        </w:rPr>
        <w:t xml:space="preserve"> دنبال شده. سپس دکمه </w:t>
      </w:r>
      <w:r>
        <w:rPr>
          <w:lang w:bidi="fa-IR"/>
        </w:rPr>
        <w:t>Organizer</w:t>
      </w:r>
      <w:r>
        <w:rPr>
          <w:rFonts w:hint="cs"/>
          <w:rtl/>
          <w:lang w:bidi="fa-IR"/>
        </w:rPr>
        <w:t xml:space="preserve"> انتخاب شود.</w:t>
      </w:r>
    </w:p>
    <w:p w14:paraId="3BE3BF59" w14:textId="77777777" w:rsidR="00440005" w:rsidRDefault="00B503AA" w:rsidP="00440005">
      <w:pPr>
        <w:pStyle w:val="Figures"/>
      </w:pPr>
      <w:r>
        <w:drawing>
          <wp:inline distT="0" distB="0" distL="0" distR="0" wp14:anchorId="21AE2DA3" wp14:editId="3219932B">
            <wp:extent cx="5124450" cy="3400425"/>
            <wp:effectExtent l="19050" t="0" r="0" b="0"/>
            <wp:docPr id="18"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3" cstate="print"/>
                    <a:srcRect/>
                    <a:stretch>
                      <a:fillRect/>
                    </a:stretch>
                  </pic:blipFill>
                  <pic:spPr bwMode="auto">
                    <a:xfrm>
                      <a:off x="0" y="0"/>
                      <a:ext cx="5124450" cy="3400425"/>
                    </a:xfrm>
                    <a:prstGeom prst="rect">
                      <a:avLst/>
                    </a:prstGeom>
                    <a:noFill/>
                    <a:ln w="9525">
                      <a:noFill/>
                      <a:miter lim="800000"/>
                      <a:headEnd/>
                      <a:tailEnd/>
                    </a:ln>
                  </pic:spPr>
                </pic:pic>
              </a:graphicData>
            </a:graphic>
          </wp:inline>
        </w:drawing>
      </w:r>
    </w:p>
    <w:p w14:paraId="2B308649" w14:textId="77777777" w:rsidR="00440005" w:rsidRDefault="004E52EF" w:rsidP="004E52EF">
      <w:pPr>
        <w:pStyle w:val="Caption"/>
      </w:pPr>
      <w:bookmarkStart w:id="89" w:name="_Toc169710071"/>
      <w:bookmarkStart w:id="90" w:name="_Toc170547004"/>
      <w:r>
        <w:rPr>
          <w:rtl/>
        </w:rPr>
        <w:t xml:space="preserve">شكل ب- </w:t>
      </w:r>
      <w:r w:rsidR="009D0819">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D0819">
        <w:rPr>
          <w:rtl/>
        </w:rPr>
        <w:fldChar w:fldCharType="separate"/>
      </w:r>
      <w:r w:rsidR="00AB49C9">
        <w:rPr>
          <w:noProof/>
          <w:rtl/>
        </w:rPr>
        <w:t>1</w:t>
      </w:r>
      <w:r w:rsidR="009D0819">
        <w:rPr>
          <w:rtl/>
        </w:rPr>
        <w:fldChar w:fldCharType="end"/>
      </w:r>
      <w:r w:rsidR="00440005">
        <w:rPr>
          <w:rFonts w:hint="cs"/>
          <w:rtl/>
        </w:rPr>
        <w:t>: کپي‌کردن سبك‌ها از يک فايل به فايل ديگر</w:t>
      </w:r>
      <w:r w:rsidR="00BF42A2">
        <w:rPr>
          <w:rFonts w:hint="cs"/>
          <w:rtl/>
        </w:rPr>
        <w:t>.</w:t>
      </w:r>
      <w:bookmarkEnd w:id="89"/>
      <w:bookmarkEnd w:id="90"/>
    </w:p>
    <w:p w14:paraId="7F9C66E6" w14:textId="77777777" w:rsidR="00440005" w:rsidRDefault="00440005" w:rsidP="007822CD">
      <w:pPr>
        <w:rPr>
          <w:rtl/>
          <w:lang w:bidi="fa-IR"/>
        </w:rPr>
      </w:pPr>
      <w:r>
        <w:rPr>
          <w:rFonts w:hint="cs"/>
          <w:rtl/>
          <w:lang w:bidi="fa-IR"/>
        </w:rPr>
        <w:t xml:space="preserve">در پنجره فوق دو بخش </w:t>
      </w:r>
      <w:r>
        <w:rPr>
          <w:lang w:bidi="fa-IR"/>
        </w:rPr>
        <w:t>In</w:t>
      </w:r>
      <w:r>
        <w:rPr>
          <w:rFonts w:hint="cs"/>
          <w:rtl/>
          <w:lang w:bidi="fa-IR"/>
        </w:rPr>
        <w:t xml:space="preserve"> و </w:t>
      </w:r>
      <w:r>
        <w:rPr>
          <w:lang w:bidi="fa-IR"/>
        </w:rPr>
        <w:t>To</w:t>
      </w:r>
      <w:r w:rsidR="007822CD">
        <w:rPr>
          <w:rFonts w:hint="cs"/>
          <w:rtl/>
          <w:lang w:bidi="fa-IR"/>
        </w:rPr>
        <w:t xml:space="preserve"> ديده مي‌شود</w:t>
      </w:r>
      <w:r>
        <w:rPr>
          <w:rFonts w:hint="cs"/>
          <w:rtl/>
          <w:lang w:bidi="fa-IR"/>
        </w:rPr>
        <w:t xml:space="preserve">. با فشردن کليدهاي </w:t>
      </w:r>
      <w:r>
        <w:rPr>
          <w:lang w:bidi="fa-IR"/>
        </w:rPr>
        <w:t>Close File</w:t>
      </w:r>
      <w:r>
        <w:rPr>
          <w:rFonts w:hint="cs"/>
          <w:rtl/>
          <w:lang w:bidi="fa-IR"/>
        </w:rPr>
        <w:t xml:space="preserve"> فايل‌هاي موجود در پنجره‌هاي </w:t>
      </w:r>
      <w:r>
        <w:rPr>
          <w:lang w:bidi="fa-IR"/>
        </w:rPr>
        <w:t>In</w:t>
      </w:r>
      <w:r>
        <w:rPr>
          <w:rFonts w:hint="cs"/>
          <w:rtl/>
          <w:lang w:bidi="fa-IR"/>
        </w:rPr>
        <w:t xml:space="preserve"> و</w:t>
      </w:r>
      <w:r>
        <w:rPr>
          <w:lang w:bidi="fa-IR"/>
        </w:rPr>
        <w:t xml:space="preserve"> </w:t>
      </w:r>
      <w:r>
        <w:rPr>
          <w:rFonts w:hint="cs"/>
          <w:rtl/>
          <w:lang w:bidi="fa-IR"/>
        </w:rPr>
        <w:t xml:space="preserve"> </w:t>
      </w:r>
      <w:r>
        <w:rPr>
          <w:lang w:bidi="fa-IR"/>
        </w:rPr>
        <w:t>To</w:t>
      </w:r>
      <w:r>
        <w:rPr>
          <w:rFonts w:hint="cs"/>
          <w:rtl/>
          <w:lang w:bidi="fa-IR"/>
        </w:rPr>
        <w:t xml:space="preserve"> پاک خواهد شد. در اين حالت پنجره به صورت زير ظاهر خواهد شد:</w:t>
      </w:r>
    </w:p>
    <w:p w14:paraId="2E24713A" w14:textId="77777777" w:rsidR="00440005" w:rsidRDefault="00B503AA" w:rsidP="00440005">
      <w:pPr>
        <w:pStyle w:val="Figures"/>
        <w:rPr>
          <w:rtl/>
        </w:rPr>
      </w:pPr>
      <w:r>
        <w:lastRenderedPageBreak/>
        <w:drawing>
          <wp:inline distT="0" distB="0" distL="0" distR="0" wp14:anchorId="1A2FA101" wp14:editId="304068AC">
            <wp:extent cx="5153025" cy="3552825"/>
            <wp:effectExtent l="19050" t="0" r="9525" b="0"/>
            <wp:docPr id="19"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4" cstate="print"/>
                    <a:srcRect b="-4060"/>
                    <a:stretch>
                      <a:fillRect/>
                    </a:stretch>
                  </pic:blipFill>
                  <pic:spPr bwMode="auto">
                    <a:xfrm>
                      <a:off x="0" y="0"/>
                      <a:ext cx="5153025" cy="3552825"/>
                    </a:xfrm>
                    <a:prstGeom prst="rect">
                      <a:avLst/>
                    </a:prstGeom>
                    <a:noFill/>
                    <a:ln w="9525">
                      <a:noFill/>
                      <a:miter lim="800000"/>
                      <a:headEnd/>
                      <a:tailEnd/>
                    </a:ln>
                  </pic:spPr>
                </pic:pic>
              </a:graphicData>
            </a:graphic>
          </wp:inline>
        </w:drawing>
      </w:r>
    </w:p>
    <w:p w14:paraId="471898A9" w14:textId="77777777" w:rsidR="00440005" w:rsidRPr="00401217" w:rsidRDefault="004E52EF" w:rsidP="004E52EF">
      <w:pPr>
        <w:pStyle w:val="Caption"/>
        <w:rPr>
          <w:rtl/>
        </w:rPr>
      </w:pPr>
      <w:bookmarkStart w:id="91" w:name="_Toc169710072"/>
      <w:bookmarkStart w:id="92" w:name="_Toc170547005"/>
      <w:r>
        <w:rPr>
          <w:rtl/>
        </w:rPr>
        <w:t xml:space="preserve">شكل ب- </w:t>
      </w:r>
      <w:r w:rsidR="009D0819">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D0819">
        <w:rPr>
          <w:rtl/>
        </w:rPr>
        <w:fldChar w:fldCharType="separate"/>
      </w:r>
      <w:r w:rsidR="00AB49C9">
        <w:rPr>
          <w:noProof/>
          <w:rtl/>
        </w:rPr>
        <w:t>2</w:t>
      </w:r>
      <w:r w:rsidR="009D0819">
        <w:rPr>
          <w:rtl/>
        </w:rPr>
        <w:fldChar w:fldCharType="end"/>
      </w:r>
      <w:r w:rsidR="00440005">
        <w:rPr>
          <w:rFonts w:hint="cs"/>
          <w:rtl/>
        </w:rPr>
        <w:t>: تنظيمات لازم براي کپي کردن سبك‌ها از يک فايل به فايل ديگر</w:t>
      </w:r>
      <w:r w:rsidR="00BF42A2">
        <w:rPr>
          <w:rFonts w:hint="cs"/>
          <w:rtl/>
        </w:rPr>
        <w:t>.</w:t>
      </w:r>
      <w:bookmarkEnd w:id="91"/>
      <w:bookmarkEnd w:id="92"/>
    </w:p>
    <w:p w14:paraId="15A55607" w14:textId="77777777" w:rsidR="00440005" w:rsidRDefault="00440005" w:rsidP="00440005">
      <w:pPr>
        <w:rPr>
          <w:rtl/>
          <w:lang w:bidi="fa-IR"/>
        </w:rPr>
      </w:pPr>
      <w:r>
        <w:rPr>
          <w:rFonts w:hint="cs"/>
          <w:rtl/>
          <w:lang w:bidi="fa-IR"/>
        </w:rPr>
        <w:t xml:space="preserve">با فشردن دکمه‌هاي </w:t>
      </w:r>
      <w:r>
        <w:rPr>
          <w:lang w:bidi="fa-IR"/>
        </w:rPr>
        <w:t>Open File</w:t>
      </w:r>
      <w:r>
        <w:rPr>
          <w:rFonts w:hint="cs"/>
          <w:rtl/>
          <w:lang w:bidi="fa-IR"/>
        </w:rPr>
        <w:t xml:space="preserve"> در هر دو سمت پنجره فوق مي‌توان دو فايل مبدا و مقصد را بار نمود. بعد از اينکار کليه سبك‌هاي موجود در دو فايل نشان داده خواهند شد. در </w:t>
      </w:r>
      <w:r w:rsidR="007822CD">
        <w:rPr>
          <w:rFonts w:hint="cs"/>
          <w:rtl/>
          <w:lang w:bidi="fa-IR"/>
        </w:rPr>
        <w:t xml:space="preserve">اين </w:t>
      </w:r>
      <w:r>
        <w:rPr>
          <w:rFonts w:hint="cs"/>
          <w:rtl/>
          <w:lang w:bidi="fa-IR"/>
        </w:rPr>
        <w:t xml:space="preserve">صورت کليه سه عمل </w:t>
      </w:r>
      <w:r>
        <w:rPr>
          <w:lang w:bidi="fa-IR"/>
        </w:rPr>
        <w:t>Copy</w:t>
      </w:r>
      <w:r>
        <w:rPr>
          <w:rFonts w:hint="cs"/>
          <w:rtl/>
          <w:lang w:bidi="fa-IR"/>
        </w:rPr>
        <w:t xml:space="preserve">، </w:t>
      </w:r>
      <w:r>
        <w:rPr>
          <w:lang w:bidi="fa-IR"/>
        </w:rPr>
        <w:t>Delete</w:t>
      </w:r>
      <w:r>
        <w:rPr>
          <w:rFonts w:hint="cs"/>
          <w:rtl/>
          <w:lang w:bidi="fa-IR"/>
        </w:rPr>
        <w:t xml:space="preserve"> و </w:t>
      </w:r>
      <w:r>
        <w:rPr>
          <w:lang w:bidi="fa-IR"/>
        </w:rPr>
        <w:t>Rename</w:t>
      </w:r>
      <w:r>
        <w:rPr>
          <w:rFonts w:hint="cs"/>
          <w:rtl/>
          <w:lang w:bidi="fa-IR"/>
        </w:rPr>
        <w:t xml:space="preserve"> را مي‌توان براي سبك‌هاي هر فايل و انتخاب سبك‌هاي مورد نظر از يک فايل و کپي در فايل ديگر را انجام داد.</w:t>
      </w:r>
    </w:p>
    <w:p w14:paraId="02E1FABA" w14:textId="77777777" w:rsidR="00C62340" w:rsidRDefault="00C62340" w:rsidP="002D7FEA">
      <w:pPr>
        <w:pStyle w:val="HeadingAppendix"/>
        <w:rPr>
          <w:rtl/>
        </w:rPr>
      </w:pPr>
      <w:bookmarkStart w:id="93" w:name="_Toc113496646"/>
      <w:r>
        <w:rPr>
          <w:rFonts w:hint="cs"/>
          <w:rtl/>
        </w:rPr>
        <w:lastRenderedPageBreak/>
        <w:t xml:space="preserve">نحوه مناسب توليد فايل </w:t>
      </w:r>
      <w:r>
        <w:t>pdf</w:t>
      </w:r>
      <w:bookmarkEnd w:id="93"/>
    </w:p>
    <w:p w14:paraId="325C5D2E" w14:textId="77777777" w:rsidR="00C62340" w:rsidRDefault="00C62340" w:rsidP="00C65AFC">
      <w:pPr>
        <w:pStyle w:val="NewParagraph"/>
        <w:rPr>
          <w:rtl/>
          <w:lang w:bidi="fa-IR"/>
        </w:rPr>
      </w:pPr>
      <w:r w:rsidRPr="00C62340">
        <w:rPr>
          <w:rtl/>
          <w:lang w:bidi="fa-IR"/>
        </w:rPr>
        <w:t xml:space="preserve">بهترين روش براي توليد فايل </w:t>
      </w:r>
      <w:r w:rsidRPr="00C62340">
        <w:rPr>
          <w:lang w:bidi="fa-IR"/>
        </w:rPr>
        <w:t>pdf</w:t>
      </w:r>
      <w:r w:rsidRPr="00C62340">
        <w:rPr>
          <w:rtl/>
          <w:lang w:bidi="fa-IR"/>
        </w:rPr>
        <w:t xml:space="preserve"> </w:t>
      </w:r>
      <w:r w:rsidR="00C65AFC">
        <w:rPr>
          <w:rFonts w:hint="cs"/>
          <w:rtl/>
          <w:lang w:bidi="fa-IR"/>
        </w:rPr>
        <w:t xml:space="preserve"> از يك متن</w:t>
      </w:r>
      <w:r w:rsidRPr="00C62340">
        <w:rPr>
          <w:rtl/>
          <w:lang w:bidi="fa-IR"/>
        </w:rPr>
        <w:t xml:space="preserve"> فارسي كه تمامي فونتها (حتي فونتهاي بدون مجوّز تكثير) را در خود تعب</w:t>
      </w:r>
      <w:r>
        <w:rPr>
          <w:rFonts w:hint="cs"/>
          <w:rtl/>
          <w:lang w:bidi="fa-IR"/>
        </w:rPr>
        <w:t>ي</w:t>
      </w:r>
      <w:r w:rsidRPr="00C62340">
        <w:rPr>
          <w:rtl/>
          <w:lang w:bidi="fa-IR"/>
        </w:rPr>
        <w:t>ه مي كند و فايلي با حجم حداقل</w:t>
      </w:r>
      <w:r w:rsidR="002D7FEA">
        <w:rPr>
          <w:rFonts w:hint="cs"/>
          <w:rtl/>
          <w:lang w:bidi="fa-IR"/>
        </w:rPr>
        <w:t xml:space="preserve"> را</w:t>
      </w:r>
      <w:r w:rsidRPr="00C62340">
        <w:rPr>
          <w:rtl/>
          <w:lang w:bidi="fa-IR"/>
        </w:rPr>
        <w:t xml:space="preserve"> توليد مي نمايد استفاده از يك</w:t>
      </w:r>
      <w:r>
        <w:rPr>
          <w:rFonts w:hint="cs"/>
          <w:rtl/>
          <w:lang w:bidi="fa-IR"/>
        </w:rPr>
        <w:t xml:space="preserve"> درايور چاپ پست اسكريپت</w:t>
      </w:r>
      <w:r>
        <w:rPr>
          <w:rStyle w:val="FootnoteReference"/>
          <w:rtl/>
          <w:lang w:bidi="fa-IR"/>
        </w:rPr>
        <w:footnoteReference w:id="14"/>
      </w:r>
      <w:r w:rsidRPr="00C62340">
        <w:rPr>
          <w:rtl/>
          <w:lang w:bidi="fa-IR"/>
        </w:rPr>
        <w:t xml:space="preserve"> مي باشد كه بجاي چاپ واقعي، يك فايل</w:t>
      </w:r>
      <w:r>
        <w:rPr>
          <w:rFonts w:hint="cs"/>
          <w:rtl/>
          <w:lang w:bidi="fa-IR"/>
        </w:rPr>
        <w:t xml:space="preserve"> با پسوند</w:t>
      </w:r>
      <w:r w:rsidRPr="00C62340">
        <w:rPr>
          <w:rtl/>
          <w:lang w:bidi="fa-IR"/>
        </w:rPr>
        <w:t xml:space="preserve"> </w:t>
      </w:r>
      <w:r w:rsidRPr="00C62340">
        <w:rPr>
          <w:lang w:bidi="fa-IR"/>
        </w:rPr>
        <w:t>ps</w:t>
      </w:r>
      <w:r w:rsidRPr="00C62340">
        <w:rPr>
          <w:rtl/>
          <w:lang w:bidi="fa-IR"/>
        </w:rPr>
        <w:t xml:space="preserve"> را توليد كند. سپس با استفاده از نرم افزار </w:t>
      </w:r>
      <w:r w:rsidRPr="00C62340">
        <w:rPr>
          <w:lang w:bidi="fa-IR"/>
        </w:rPr>
        <w:t>Adobe distiller</w:t>
      </w:r>
      <w:r w:rsidRPr="00C62340">
        <w:rPr>
          <w:rtl/>
          <w:lang w:bidi="fa-IR"/>
        </w:rPr>
        <w:t xml:space="preserve"> مي‌توان براحتي آنرا به يك فايل </w:t>
      </w:r>
      <w:r w:rsidRPr="00C62340">
        <w:rPr>
          <w:lang w:bidi="fa-IR"/>
        </w:rPr>
        <w:t>pdf</w:t>
      </w:r>
      <w:r w:rsidRPr="00C62340">
        <w:rPr>
          <w:rtl/>
          <w:lang w:bidi="fa-IR"/>
        </w:rPr>
        <w:t xml:space="preserve"> </w:t>
      </w:r>
      <w:r>
        <w:rPr>
          <w:rFonts w:hint="cs"/>
          <w:rtl/>
          <w:lang w:bidi="fa-IR"/>
        </w:rPr>
        <w:t>كم</w:t>
      </w:r>
      <w:r w:rsidR="00C65AFC">
        <w:rPr>
          <w:rFonts w:hint="cs"/>
          <w:rtl/>
          <w:lang w:bidi="fa-IR"/>
        </w:rPr>
        <w:t>‌</w:t>
      </w:r>
      <w:r>
        <w:rPr>
          <w:rFonts w:hint="cs"/>
          <w:rtl/>
          <w:lang w:bidi="fa-IR"/>
        </w:rPr>
        <w:t xml:space="preserve">حجم </w:t>
      </w:r>
      <w:r w:rsidRPr="00C62340">
        <w:rPr>
          <w:rtl/>
          <w:lang w:bidi="fa-IR"/>
        </w:rPr>
        <w:t>تبديل نمود.</w:t>
      </w:r>
      <w:r>
        <w:rPr>
          <w:rFonts w:hint="cs"/>
          <w:rtl/>
          <w:lang w:bidi="fa-IR"/>
        </w:rPr>
        <w:t xml:space="preserve"> از مزاياي ديگر اين روش</w:t>
      </w:r>
      <w:r w:rsidR="002D7FEA">
        <w:rPr>
          <w:rFonts w:hint="cs"/>
          <w:rtl/>
          <w:lang w:bidi="fa-IR"/>
        </w:rPr>
        <w:t>،</w:t>
      </w:r>
      <w:r>
        <w:rPr>
          <w:rFonts w:hint="cs"/>
          <w:rtl/>
          <w:lang w:bidi="fa-IR"/>
        </w:rPr>
        <w:t xml:space="preserve"> عدم بروز اشكال جابجايي حروف فارسي </w:t>
      </w:r>
      <w:r w:rsidR="002D7FEA">
        <w:rPr>
          <w:rFonts w:hint="cs"/>
          <w:rtl/>
          <w:lang w:bidi="fa-IR"/>
        </w:rPr>
        <w:t>به</w:t>
      </w:r>
      <w:r>
        <w:rPr>
          <w:rFonts w:hint="cs"/>
          <w:rtl/>
          <w:lang w:bidi="fa-IR"/>
        </w:rPr>
        <w:t xml:space="preserve"> هنگام چاپ واقعي مي باشد.</w:t>
      </w:r>
    </w:p>
    <w:p w14:paraId="1C6F7C9E" w14:textId="77777777" w:rsidR="002D7FEA" w:rsidRDefault="00C62340" w:rsidP="00F05F24">
      <w:pPr>
        <w:pStyle w:val="NewParagraph"/>
        <w:rPr>
          <w:rtl/>
          <w:lang w:bidi="fa-IR"/>
        </w:rPr>
      </w:pPr>
      <w:r>
        <w:rPr>
          <w:rFonts w:hint="cs"/>
          <w:rtl/>
          <w:lang w:bidi="fa-IR"/>
        </w:rPr>
        <w:t>يكي از بهترين درايورها</w:t>
      </w:r>
      <w:r w:rsidR="002D7FEA">
        <w:rPr>
          <w:rFonts w:hint="cs"/>
          <w:rtl/>
          <w:lang w:bidi="fa-IR"/>
        </w:rPr>
        <w:t xml:space="preserve"> كه استفاده از آن قويّاً توصيه مي‌شود</w:t>
      </w:r>
      <w:r>
        <w:rPr>
          <w:rFonts w:hint="cs"/>
          <w:rtl/>
          <w:lang w:bidi="fa-IR"/>
        </w:rPr>
        <w:t>، درايور چاپ پست اسكريپت</w:t>
      </w:r>
      <w:r w:rsidRPr="00C62340">
        <w:rPr>
          <w:rFonts w:hint="cs"/>
          <w:rtl/>
          <w:lang w:bidi="fa-IR"/>
        </w:rPr>
        <w:t xml:space="preserve"> </w:t>
      </w:r>
      <w:r>
        <w:rPr>
          <w:rFonts w:hint="cs"/>
          <w:rtl/>
          <w:lang w:bidi="fa-IR"/>
        </w:rPr>
        <w:t xml:space="preserve">رنگي </w:t>
      </w:r>
      <w:r>
        <w:rPr>
          <w:lang w:bidi="fa-IR"/>
        </w:rPr>
        <w:t>Adobe</w:t>
      </w:r>
      <w:r>
        <w:rPr>
          <w:rFonts w:hint="cs"/>
          <w:rtl/>
          <w:lang w:bidi="fa-IR"/>
        </w:rPr>
        <w:t xml:space="preserve"> مي باشد</w:t>
      </w:r>
      <w:r w:rsidR="00CD48F7">
        <w:rPr>
          <w:rFonts w:hint="cs"/>
          <w:rtl/>
          <w:lang w:bidi="fa-IR"/>
        </w:rPr>
        <w:t>.</w:t>
      </w:r>
    </w:p>
    <w:p w14:paraId="7C0C67C7" w14:textId="77777777" w:rsidR="00292F62" w:rsidRDefault="00292F62" w:rsidP="003A6FAD">
      <w:pPr>
        <w:pStyle w:val="HeadingAppendix"/>
        <w:rPr>
          <w:rtl/>
        </w:rPr>
      </w:pPr>
      <w:bookmarkStart w:id="94" w:name="_Toc113496647"/>
      <w:r>
        <w:rPr>
          <w:rtl/>
        </w:rPr>
        <w:lastRenderedPageBreak/>
        <w:t>نكات قابل توجه در ارائه</w:t>
      </w:r>
      <w:r w:rsidR="003A6FAD">
        <w:rPr>
          <w:rFonts w:hint="cs"/>
          <w:rtl/>
        </w:rPr>
        <w:t xml:space="preserve"> شفاهي</w:t>
      </w:r>
      <w:bookmarkEnd w:id="94"/>
    </w:p>
    <w:p w14:paraId="02F627D8" w14:textId="77777777" w:rsidR="00292F62" w:rsidRDefault="003A6FAD" w:rsidP="003A6FAD">
      <w:pPr>
        <w:pStyle w:val="NewParagraph"/>
        <w:rPr>
          <w:rtl/>
          <w:lang w:bidi="fa-IR"/>
        </w:rPr>
      </w:pPr>
      <w:r>
        <w:rPr>
          <w:rFonts w:hint="cs"/>
          <w:rtl/>
          <w:lang w:bidi="fa-IR"/>
        </w:rPr>
        <w:t>در جلسه ارائه سمينار يا دفاع</w:t>
      </w:r>
      <w:r w:rsidR="006F3434">
        <w:rPr>
          <w:rFonts w:hint="cs"/>
          <w:rtl/>
          <w:lang w:bidi="fa-IR"/>
        </w:rPr>
        <w:t xml:space="preserve"> از</w:t>
      </w:r>
      <w:r>
        <w:rPr>
          <w:rFonts w:hint="cs"/>
          <w:rtl/>
          <w:lang w:bidi="fa-IR"/>
        </w:rPr>
        <w:t xml:space="preserve"> پايان‌نامه نكات زير را در نظر بگيريد</w:t>
      </w:r>
      <w:r w:rsidR="00292F62">
        <w:rPr>
          <w:rtl/>
          <w:lang w:bidi="fa-IR"/>
        </w:rPr>
        <w:t>:</w:t>
      </w:r>
    </w:p>
    <w:p w14:paraId="38634856" w14:textId="77777777" w:rsidR="003A6FAD" w:rsidRDefault="003A6FAD" w:rsidP="003A6FAD">
      <w:pPr>
        <w:pStyle w:val="ListParagraph1"/>
        <w:numPr>
          <w:ilvl w:val="0"/>
          <w:numId w:val="30"/>
        </w:numPr>
        <w:rPr>
          <w:rtl/>
          <w:lang w:bidi="fa-IR"/>
        </w:rPr>
      </w:pPr>
      <w:r>
        <w:rPr>
          <w:rFonts w:hint="cs"/>
          <w:rtl/>
          <w:lang w:bidi="fa-IR"/>
        </w:rPr>
        <w:t>مدّت زمان اعلام شده براي ارائه دقيقاً رعايت شود.</w:t>
      </w:r>
    </w:p>
    <w:p w14:paraId="53DACDEE" w14:textId="77777777" w:rsidR="003A6FAD" w:rsidRDefault="003A6FAD" w:rsidP="00E23E7C">
      <w:pPr>
        <w:pStyle w:val="ListParagraph1"/>
        <w:numPr>
          <w:ilvl w:val="0"/>
          <w:numId w:val="30"/>
        </w:numPr>
        <w:rPr>
          <w:lang w:bidi="fa-IR"/>
        </w:rPr>
      </w:pPr>
      <w:r>
        <w:rPr>
          <w:rFonts w:hint="cs"/>
          <w:rtl/>
          <w:lang w:bidi="fa-IR"/>
        </w:rPr>
        <w:t xml:space="preserve">تعداد اسلايد ها حداكثر يك تا </w:t>
      </w:r>
      <w:r w:rsidR="00E23E7C">
        <w:rPr>
          <w:rFonts w:hint="cs"/>
          <w:rtl/>
          <w:lang w:bidi="fa-IR"/>
        </w:rPr>
        <w:t>2/1</w:t>
      </w:r>
      <w:r>
        <w:rPr>
          <w:rFonts w:hint="cs"/>
          <w:rtl/>
          <w:lang w:bidi="fa-IR"/>
        </w:rPr>
        <w:t xml:space="preserve"> برابر زمان داده شده به دقيقه باشد. </w:t>
      </w:r>
    </w:p>
    <w:p w14:paraId="0C1B0745" w14:textId="77777777" w:rsidR="00292F62" w:rsidRDefault="00292F62" w:rsidP="006F3434">
      <w:pPr>
        <w:pStyle w:val="ListParagraph1"/>
        <w:numPr>
          <w:ilvl w:val="0"/>
          <w:numId w:val="30"/>
        </w:numPr>
        <w:rPr>
          <w:rtl/>
          <w:lang w:bidi="fa-IR"/>
        </w:rPr>
      </w:pPr>
      <w:r>
        <w:rPr>
          <w:rtl/>
          <w:lang w:bidi="fa-IR"/>
        </w:rPr>
        <w:t>اسلايد</w:t>
      </w:r>
      <w:r w:rsidR="003A6FAD">
        <w:rPr>
          <w:rFonts w:hint="cs"/>
          <w:rtl/>
          <w:lang w:bidi="fa-IR"/>
        </w:rPr>
        <w:t>ها</w:t>
      </w:r>
      <w:r>
        <w:rPr>
          <w:rtl/>
          <w:lang w:bidi="fa-IR"/>
        </w:rPr>
        <w:t xml:space="preserve"> داراي عنوان در بالاي هر </w:t>
      </w:r>
      <w:r w:rsidR="003A6FAD">
        <w:rPr>
          <w:rFonts w:hint="cs"/>
          <w:rtl/>
          <w:lang w:bidi="fa-IR"/>
        </w:rPr>
        <w:t>كدام</w:t>
      </w:r>
      <w:r>
        <w:rPr>
          <w:rtl/>
          <w:lang w:bidi="fa-IR"/>
        </w:rPr>
        <w:t xml:space="preserve"> و شماره اسلايد از كلّ اسلايدها در پايين (مثلاً</w:t>
      </w:r>
      <w:r w:rsidR="006F3434">
        <w:rPr>
          <w:rFonts w:hint="cs"/>
          <w:rtl/>
          <w:lang w:bidi="fa-IR"/>
        </w:rPr>
        <w:br/>
      </w:r>
      <w:r>
        <w:rPr>
          <w:rtl/>
          <w:lang w:bidi="fa-IR"/>
        </w:rPr>
        <w:t>"6 از 25")</w:t>
      </w:r>
      <w:r w:rsidR="003A6FAD">
        <w:rPr>
          <w:rFonts w:hint="cs"/>
          <w:rtl/>
          <w:lang w:bidi="fa-IR"/>
        </w:rPr>
        <w:t xml:space="preserve"> باشد.</w:t>
      </w:r>
    </w:p>
    <w:p w14:paraId="03F29373" w14:textId="77777777" w:rsidR="00292F62" w:rsidRDefault="00292F62" w:rsidP="003A6FAD">
      <w:pPr>
        <w:pStyle w:val="ListParagraph1"/>
        <w:numPr>
          <w:ilvl w:val="0"/>
          <w:numId w:val="30"/>
        </w:numPr>
        <w:rPr>
          <w:rtl/>
          <w:lang w:bidi="fa-IR"/>
        </w:rPr>
      </w:pPr>
      <w:r>
        <w:rPr>
          <w:rtl/>
          <w:lang w:bidi="fa-IR"/>
        </w:rPr>
        <w:t xml:space="preserve">سعي شود </w:t>
      </w:r>
      <w:r w:rsidR="003A6FAD">
        <w:rPr>
          <w:rFonts w:hint="cs"/>
          <w:rtl/>
          <w:lang w:bidi="fa-IR"/>
        </w:rPr>
        <w:t>از قلمهاي</w:t>
      </w:r>
      <w:r>
        <w:rPr>
          <w:rtl/>
          <w:lang w:bidi="fa-IR"/>
        </w:rPr>
        <w:t xml:space="preserve"> تا حد ممكن بزرگ </w:t>
      </w:r>
      <w:r w:rsidR="003A6FAD">
        <w:rPr>
          <w:rFonts w:hint="cs"/>
          <w:rtl/>
          <w:lang w:bidi="fa-IR"/>
        </w:rPr>
        <w:t>استفاده شود</w:t>
      </w:r>
      <w:r>
        <w:rPr>
          <w:rtl/>
          <w:lang w:bidi="fa-IR"/>
        </w:rPr>
        <w:t xml:space="preserve"> و تلاش شود تعداد خطوط در يك اسلايد از5 تا 6 خط تجاوز نكند.</w:t>
      </w:r>
    </w:p>
    <w:p w14:paraId="0C0F4ACB" w14:textId="56886FBA" w:rsidR="00292F62" w:rsidRDefault="00292F62" w:rsidP="00E23E7C">
      <w:pPr>
        <w:pStyle w:val="ListParagraph1"/>
        <w:numPr>
          <w:ilvl w:val="0"/>
          <w:numId w:val="30"/>
        </w:numPr>
        <w:rPr>
          <w:rtl/>
          <w:lang w:bidi="fa-IR"/>
        </w:rPr>
      </w:pPr>
      <w:r>
        <w:rPr>
          <w:rtl/>
          <w:lang w:bidi="fa-IR"/>
        </w:rPr>
        <w:t xml:space="preserve">بهتر است اسلايدها </w:t>
      </w:r>
      <w:r w:rsidR="006F3434">
        <w:rPr>
          <w:rFonts w:hint="cs"/>
          <w:rtl/>
          <w:lang w:bidi="fa-IR"/>
        </w:rPr>
        <w:t>با</w:t>
      </w:r>
      <w:r>
        <w:rPr>
          <w:rtl/>
          <w:lang w:bidi="fa-IR"/>
        </w:rPr>
        <w:t xml:space="preserve"> زمينه </w:t>
      </w:r>
      <w:r w:rsidR="00E23E7C">
        <w:rPr>
          <w:rFonts w:hint="cs"/>
          <w:rtl/>
          <w:lang w:bidi="fa-IR"/>
        </w:rPr>
        <w:t>روشن</w:t>
      </w:r>
      <w:r>
        <w:rPr>
          <w:rtl/>
          <w:lang w:bidi="fa-IR"/>
        </w:rPr>
        <w:t xml:space="preserve"> و </w:t>
      </w:r>
      <w:r w:rsidR="003A6FAD">
        <w:rPr>
          <w:rFonts w:hint="cs"/>
          <w:rtl/>
          <w:lang w:bidi="fa-IR"/>
        </w:rPr>
        <w:t>قلمها</w:t>
      </w:r>
      <w:r>
        <w:rPr>
          <w:rtl/>
          <w:lang w:bidi="fa-IR"/>
        </w:rPr>
        <w:t xml:space="preserve"> با رنگ </w:t>
      </w:r>
      <w:r w:rsidR="00E23E7C">
        <w:rPr>
          <w:rFonts w:hint="cs"/>
          <w:rtl/>
          <w:lang w:bidi="fa-IR"/>
        </w:rPr>
        <w:t>تیره</w:t>
      </w:r>
      <w:r>
        <w:rPr>
          <w:rtl/>
          <w:lang w:bidi="fa-IR"/>
        </w:rPr>
        <w:t xml:space="preserve"> باشد. (براي تبديل رنگ متن معادلات به رنگ دلخواه بايد از قابليّت </w:t>
      </w:r>
      <w:r>
        <w:rPr>
          <w:lang w:bidi="fa-IR"/>
        </w:rPr>
        <w:t>recolor</w:t>
      </w:r>
      <w:r>
        <w:rPr>
          <w:rtl/>
          <w:lang w:bidi="fa-IR"/>
        </w:rPr>
        <w:t xml:space="preserve"> كه تنها در </w:t>
      </w:r>
      <w:r w:rsidR="0002079F">
        <w:rPr>
          <w:lang w:bidi="fa-IR"/>
        </w:rPr>
        <w:t>PowerPoint</w:t>
      </w:r>
      <w:r>
        <w:rPr>
          <w:lang w:bidi="fa-IR"/>
        </w:rPr>
        <w:t xml:space="preserve"> 2003</w:t>
      </w:r>
      <w:r>
        <w:rPr>
          <w:rtl/>
          <w:lang w:bidi="fa-IR"/>
        </w:rPr>
        <w:t xml:space="preserve"> وجود دارد استفاده نماييد.)</w:t>
      </w:r>
    </w:p>
    <w:p w14:paraId="41B50112" w14:textId="77777777" w:rsidR="00292F62" w:rsidRDefault="00292F62" w:rsidP="003A6FAD">
      <w:pPr>
        <w:pStyle w:val="ListParagraph1"/>
        <w:numPr>
          <w:ilvl w:val="0"/>
          <w:numId w:val="30"/>
        </w:numPr>
        <w:rPr>
          <w:rtl/>
          <w:lang w:bidi="fa-IR"/>
        </w:rPr>
      </w:pPr>
      <w:r>
        <w:rPr>
          <w:rtl/>
          <w:lang w:bidi="fa-IR"/>
        </w:rPr>
        <w:t>بجاي جملات كامل</w:t>
      </w:r>
      <w:r w:rsidR="006F3434">
        <w:rPr>
          <w:rFonts w:hint="cs"/>
          <w:rtl/>
          <w:lang w:bidi="fa-IR"/>
        </w:rPr>
        <w:t>،</w:t>
      </w:r>
      <w:r>
        <w:rPr>
          <w:rtl/>
          <w:lang w:bidi="fa-IR"/>
        </w:rPr>
        <w:t xml:space="preserve"> از عبارات ناقص كوتاه بصورت</w:t>
      </w:r>
      <w:r w:rsidR="003A6FAD">
        <w:rPr>
          <w:rFonts w:hint="cs"/>
          <w:rtl/>
          <w:lang w:bidi="fa-IR"/>
        </w:rPr>
        <w:t xml:space="preserve"> شماره دار يا بولت</w:t>
      </w:r>
      <w:r w:rsidR="003A6FAD">
        <w:rPr>
          <w:rStyle w:val="FootnoteReference"/>
          <w:rtl/>
          <w:lang w:bidi="fa-IR"/>
        </w:rPr>
        <w:footnoteReference w:id="15"/>
      </w:r>
      <w:r>
        <w:rPr>
          <w:rtl/>
          <w:lang w:bidi="fa-IR"/>
        </w:rPr>
        <w:t xml:space="preserve"> </w:t>
      </w:r>
      <w:r w:rsidR="003A6FAD">
        <w:rPr>
          <w:rFonts w:hint="cs"/>
          <w:rtl/>
          <w:lang w:bidi="fa-IR"/>
        </w:rPr>
        <w:t>دار</w:t>
      </w:r>
      <w:r>
        <w:rPr>
          <w:rtl/>
          <w:lang w:bidi="fa-IR"/>
        </w:rPr>
        <w:t>استفاده گردد.</w:t>
      </w:r>
    </w:p>
    <w:p w14:paraId="57F6F9A3" w14:textId="77777777" w:rsidR="003A6FAD" w:rsidRDefault="00292F62" w:rsidP="003A6FAD">
      <w:pPr>
        <w:pStyle w:val="ListParagraph1"/>
        <w:numPr>
          <w:ilvl w:val="0"/>
          <w:numId w:val="30"/>
        </w:numPr>
        <w:rPr>
          <w:lang w:bidi="fa-IR"/>
        </w:rPr>
      </w:pPr>
      <w:r>
        <w:rPr>
          <w:rtl/>
          <w:lang w:bidi="fa-IR"/>
        </w:rPr>
        <w:t>داراي فهرست مطالب و نتيجه‌گيري با</w:t>
      </w:r>
      <w:r w:rsidR="003A6FAD">
        <w:rPr>
          <w:rtl/>
          <w:lang w:bidi="fa-IR"/>
        </w:rPr>
        <w:t>شد</w:t>
      </w:r>
      <w:r w:rsidR="003A6FAD">
        <w:rPr>
          <w:rFonts w:hint="cs"/>
          <w:rtl/>
          <w:lang w:bidi="fa-IR"/>
        </w:rPr>
        <w:t>.</w:t>
      </w:r>
    </w:p>
    <w:p w14:paraId="38D3C3D9" w14:textId="77777777" w:rsidR="006F3434" w:rsidRDefault="006F3434" w:rsidP="006F3434">
      <w:pPr>
        <w:pStyle w:val="ListParagraph1"/>
        <w:numPr>
          <w:ilvl w:val="0"/>
          <w:numId w:val="30"/>
        </w:numPr>
        <w:rPr>
          <w:rtl/>
          <w:lang w:bidi="fa-IR"/>
        </w:rPr>
      </w:pPr>
      <w:r>
        <w:rPr>
          <w:rFonts w:hint="cs"/>
          <w:rtl/>
          <w:lang w:bidi="fa-IR"/>
        </w:rPr>
        <w:t xml:space="preserve">فهرست </w:t>
      </w:r>
      <w:r>
        <w:rPr>
          <w:rtl/>
          <w:lang w:bidi="fa-IR"/>
        </w:rPr>
        <w:t xml:space="preserve">راهكارهاي قابل انجام </w:t>
      </w:r>
      <w:r>
        <w:rPr>
          <w:rFonts w:hint="cs"/>
          <w:rtl/>
          <w:lang w:bidi="fa-IR"/>
        </w:rPr>
        <w:t>در ادامه تحقيقات در زمينه مورد بحث ارائه گردد</w:t>
      </w:r>
      <w:r>
        <w:rPr>
          <w:rtl/>
          <w:lang w:bidi="fa-IR"/>
        </w:rPr>
        <w:t>.</w:t>
      </w:r>
    </w:p>
    <w:p w14:paraId="2F0D294F" w14:textId="77777777" w:rsidR="003A6FAD" w:rsidRDefault="003A6FAD" w:rsidP="006F3434">
      <w:pPr>
        <w:pStyle w:val="ListParagraph1"/>
        <w:numPr>
          <w:ilvl w:val="0"/>
          <w:numId w:val="30"/>
        </w:numPr>
        <w:rPr>
          <w:lang w:bidi="fa-IR"/>
        </w:rPr>
      </w:pPr>
      <w:r>
        <w:rPr>
          <w:rFonts w:hint="cs"/>
          <w:rtl/>
          <w:lang w:bidi="fa-IR"/>
        </w:rPr>
        <w:t>در</w:t>
      </w:r>
      <w:r w:rsidR="006F3434">
        <w:rPr>
          <w:rFonts w:hint="cs"/>
          <w:rtl/>
          <w:lang w:bidi="fa-IR"/>
        </w:rPr>
        <w:t xml:space="preserve"> دفاع</w:t>
      </w:r>
      <w:r>
        <w:rPr>
          <w:rFonts w:hint="cs"/>
          <w:rtl/>
          <w:lang w:bidi="fa-IR"/>
        </w:rPr>
        <w:t xml:space="preserve"> پايان‌نامه،</w:t>
      </w:r>
      <w:r w:rsidR="006F3434">
        <w:rPr>
          <w:rFonts w:hint="cs"/>
          <w:rtl/>
          <w:lang w:bidi="fa-IR"/>
        </w:rPr>
        <w:t xml:space="preserve"> </w:t>
      </w:r>
      <w:r>
        <w:rPr>
          <w:rFonts w:hint="cs"/>
          <w:rtl/>
          <w:lang w:bidi="fa-IR"/>
        </w:rPr>
        <w:t xml:space="preserve">فهرست نوآوري ها و مقالات ارسال شده </w:t>
      </w:r>
      <w:r w:rsidR="006F3434">
        <w:rPr>
          <w:rFonts w:hint="cs"/>
          <w:rtl/>
          <w:lang w:bidi="fa-IR"/>
        </w:rPr>
        <w:t>ارائه شود.</w:t>
      </w:r>
    </w:p>
    <w:p w14:paraId="26F68E7F" w14:textId="77777777" w:rsidR="00343FC8" w:rsidRDefault="00177FDA" w:rsidP="007126AD">
      <w:pPr>
        <w:pStyle w:val="HeadingRef"/>
        <w:rPr>
          <w:rtl/>
        </w:rPr>
      </w:pPr>
      <w:bookmarkStart w:id="95" w:name="_Toc113496648"/>
      <w:r>
        <w:rPr>
          <w:rFonts w:hint="cs"/>
          <w:rtl/>
        </w:rPr>
        <w:lastRenderedPageBreak/>
        <w:t>فهرست مراجع</w:t>
      </w:r>
      <w:bookmarkEnd w:id="95"/>
      <w:r w:rsidR="00973F81">
        <w:rPr>
          <w:rFonts w:hint="cs"/>
          <w:rtl/>
        </w:rPr>
        <w:t xml:space="preserve"> </w:t>
      </w:r>
    </w:p>
    <w:p w14:paraId="5BC56CF6" w14:textId="77777777" w:rsidR="00120B9B" w:rsidRDefault="00120B9B" w:rsidP="002C55E0">
      <w:pPr>
        <w:rPr>
          <w:rtl/>
          <w:lang w:bidi="fa-IR"/>
        </w:rPr>
        <w:sectPr w:rsidR="00120B9B" w:rsidSect="008A502C">
          <w:footerReference w:type="default" r:id="rId35"/>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14:paraId="3FF1F681" w14:textId="77777777" w:rsidR="00624EE6" w:rsidRDefault="00624EE6" w:rsidP="00440005">
      <w:pPr>
        <w:pStyle w:val="HeadingRef"/>
        <w:rPr>
          <w:rtl/>
        </w:rPr>
      </w:pPr>
      <w:bookmarkStart w:id="96" w:name="_Toc113496649"/>
      <w:r>
        <w:rPr>
          <w:rFonts w:hint="cs"/>
          <w:rtl/>
        </w:rPr>
        <w:lastRenderedPageBreak/>
        <w:t>واژه نامه فارسي به انگليسي</w:t>
      </w:r>
      <w:bookmarkEnd w:id="96"/>
    </w:p>
    <w:p w14:paraId="408A843C" w14:textId="77777777" w:rsidR="005D274C" w:rsidRDefault="005D274C" w:rsidP="004D216D">
      <w:pPr>
        <w:pStyle w:val="NewParagraph"/>
        <w:rPr>
          <w:rtl/>
          <w:lang w:bidi="fa-IR"/>
        </w:rPr>
      </w:pPr>
      <w:r>
        <w:rPr>
          <w:rFonts w:hint="cs"/>
          <w:rtl/>
          <w:lang w:bidi="fa-IR"/>
        </w:rPr>
        <w:t>تمامي لغات پانويس</w:t>
      </w:r>
      <w:r w:rsidR="004D216D">
        <w:rPr>
          <w:rFonts w:hint="cs"/>
          <w:rtl/>
          <w:lang w:bidi="fa-IR"/>
        </w:rPr>
        <w:t>ي</w:t>
      </w:r>
      <w:r>
        <w:rPr>
          <w:rFonts w:hint="cs"/>
          <w:rtl/>
          <w:lang w:bidi="fa-IR"/>
        </w:rPr>
        <w:t xml:space="preserve"> شده در متن بايد يكبار در واژه نامه </w:t>
      </w:r>
      <w:r>
        <w:rPr>
          <w:rFonts w:hint="cs"/>
          <w:rtl/>
        </w:rPr>
        <w:t>فارسي به انگليسي</w:t>
      </w:r>
      <w:r>
        <w:rPr>
          <w:rFonts w:hint="cs"/>
          <w:rtl/>
          <w:lang w:bidi="fa-IR"/>
        </w:rPr>
        <w:t xml:space="preserve"> به ترتيب حروف الفباي فارسي بصورت جدول زير از راست به چپ آورده شود.</w:t>
      </w:r>
      <w:r w:rsidR="00BE6B5D">
        <w:rPr>
          <w:rFonts w:hint="cs"/>
          <w:rtl/>
          <w:lang w:bidi="fa-IR"/>
        </w:rPr>
        <w:t xml:space="preserve"> </w:t>
      </w:r>
      <w:r w:rsidR="004D216D">
        <w:rPr>
          <w:rFonts w:hint="cs"/>
          <w:rtl/>
          <w:lang w:bidi="fa-IR"/>
        </w:rPr>
        <w:t>براي</w:t>
      </w:r>
      <w:r w:rsidR="00C10DBA">
        <w:rPr>
          <w:rFonts w:hint="cs"/>
          <w:rtl/>
          <w:lang w:bidi="fa-IR"/>
        </w:rPr>
        <w:t xml:space="preserve"> انجام</w:t>
      </w:r>
      <w:r w:rsidR="004D216D">
        <w:rPr>
          <w:rFonts w:hint="cs"/>
          <w:rtl/>
          <w:lang w:bidi="fa-IR"/>
        </w:rPr>
        <w:t xml:space="preserve"> اينكار مي‌توانيد از منوي </w:t>
      </w:r>
      <w:r w:rsidR="004D216D">
        <w:rPr>
          <w:lang w:bidi="fa-IR"/>
        </w:rPr>
        <w:t>View/DocumentView</w:t>
      </w:r>
      <w:r w:rsidR="004D216D">
        <w:rPr>
          <w:rFonts w:hint="cs"/>
          <w:rtl/>
          <w:lang w:bidi="fa-IR"/>
        </w:rPr>
        <w:t xml:space="preserve"> آيكون </w:t>
      </w:r>
      <w:r w:rsidR="004D216D">
        <w:rPr>
          <w:lang w:bidi="fa-IR"/>
        </w:rPr>
        <w:t>Draft</w:t>
      </w:r>
      <w:r w:rsidR="004D216D">
        <w:rPr>
          <w:rFonts w:hint="cs"/>
          <w:rtl/>
          <w:lang w:bidi="fa-IR"/>
        </w:rPr>
        <w:t xml:space="preserve"> را انتخاب كرده و سپس از منوي </w:t>
      </w:r>
      <w:r w:rsidR="004D216D">
        <w:rPr>
          <w:lang w:bidi="fa-IR"/>
        </w:rPr>
        <w:t>References/Footnotes</w:t>
      </w:r>
      <w:r w:rsidR="004D216D">
        <w:rPr>
          <w:rFonts w:hint="cs"/>
          <w:rtl/>
          <w:lang w:bidi="fa-IR"/>
        </w:rPr>
        <w:t xml:space="preserve"> آيكون </w:t>
      </w:r>
      <w:r w:rsidR="004D216D">
        <w:rPr>
          <w:lang w:bidi="fa-IR"/>
        </w:rPr>
        <w:t>ShowNotes</w:t>
      </w:r>
      <w:r w:rsidR="004D216D">
        <w:rPr>
          <w:rFonts w:hint="cs"/>
          <w:rtl/>
          <w:lang w:bidi="fa-IR"/>
        </w:rPr>
        <w:t xml:space="preserve"> را انتخاب نماييد تا بتوانيد كليّه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شت‌ها را يكجا ببينيد. با فشردن ماوس بر روي هر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 xml:space="preserve">شت، معادل فارسي آن در متن در پنجره اصلي قابل رؤيت است و </w:t>
      </w:r>
      <w:r w:rsidR="009F5468">
        <w:rPr>
          <w:rFonts w:hint="cs"/>
          <w:rtl/>
          <w:lang w:bidi="fa-IR"/>
        </w:rPr>
        <w:t>مي‌</w:t>
      </w:r>
      <w:r w:rsidR="004D216D">
        <w:rPr>
          <w:rFonts w:hint="cs"/>
          <w:rtl/>
          <w:lang w:bidi="fa-IR"/>
        </w:rPr>
        <w:t xml:space="preserve">توانيد عبارات را تك تك كپي نماييد. سپس </w:t>
      </w:r>
      <w:r w:rsidR="009F5468">
        <w:rPr>
          <w:rFonts w:hint="cs"/>
          <w:rtl/>
          <w:lang w:bidi="fa-IR"/>
        </w:rPr>
        <w:t>مي‌</w:t>
      </w:r>
      <w:r w:rsidR="004D216D">
        <w:rPr>
          <w:rFonts w:hint="cs"/>
          <w:rtl/>
          <w:lang w:bidi="fa-IR"/>
        </w:rPr>
        <w:t xml:space="preserve">توانيد با </w:t>
      </w:r>
      <w:r w:rsidR="00BE6B5D">
        <w:rPr>
          <w:rFonts w:hint="cs"/>
          <w:rtl/>
          <w:lang w:bidi="fa-IR"/>
        </w:rPr>
        <w:t xml:space="preserve">برنامه اِكسل </w:t>
      </w:r>
      <w:r w:rsidR="004D216D">
        <w:rPr>
          <w:rFonts w:hint="cs"/>
          <w:rtl/>
          <w:lang w:bidi="fa-IR"/>
        </w:rPr>
        <w:t>آنها را به ترتيب حروف الفباي فارسي مرتب سازي نماييد</w:t>
      </w:r>
      <w:r w:rsidR="00C10DBA">
        <w:rPr>
          <w:rFonts w:hint="cs"/>
          <w:rtl/>
          <w:lang w:bidi="fa-IR"/>
        </w:rPr>
        <w:t>،</w:t>
      </w:r>
      <w:r w:rsidR="004D216D">
        <w:rPr>
          <w:rFonts w:hint="cs"/>
          <w:rtl/>
          <w:lang w:bidi="fa-IR"/>
        </w:rPr>
        <w:t xml:space="preserve"> و </w:t>
      </w:r>
      <w:r w:rsidR="00C10DBA">
        <w:rPr>
          <w:rFonts w:hint="cs"/>
          <w:rtl/>
          <w:lang w:bidi="fa-IR"/>
        </w:rPr>
        <w:t xml:space="preserve">در نهايت، </w:t>
      </w:r>
      <w:r w:rsidR="004D216D">
        <w:rPr>
          <w:rFonts w:hint="cs"/>
          <w:rtl/>
          <w:lang w:bidi="fa-IR"/>
        </w:rPr>
        <w:t>بصورت يك جدول به نرم افزار مايكروسافت ورد باز گردانيد.</w:t>
      </w:r>
    </w:p>
    <w:p w14:paraId="1CFFD5AE" w14:textId="77777777" w:rsidR="005D274C" w:rsidRDefault="005D274C" w:rsidP="005D274C">
      <w:pPr>
        <w:pStyle w:val="NewParagraph"/>
        <w:rPr>
          <w:rtl/>
          <w:lang w:bidi="fa-IR"/>
        </w:rPr>
      </w:pPr>
    </w:p>
    <w:p w14:paraId="1DB52C8F" w14:textId="77777777"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344927" w:rsidRPr="00C24C46" w14:paraId="3E28DF38" w14:textId="77777777">
        <w:trPr>
          <w:cantSplit/>
          <w:jc w:val="center"/>
        </w:trPr>
        <w:tc>
          <w:tcPr>
            <w:tcW w:w="0" w:type="auto"/>
            <w:vAlign w:val="center"/>
          </w:tcPr>
          <w:p w14:paraId="4A7B3434" w14:textId="77777777" w:rsidR="00344927" w:rsidRPr="00C6023D" w:rsidRDefault="00344927" w:rsidP="000644F6">
            <w:pPr>
              <w:pStyle w:val="Glossary"/>
              <w:bidi w:val="0"/>
            </w:pPr>
            <w:r w:rsidRPr="00C6023D">
              <w:lastRenderedPageBreak/>
              <w:t>Superscript</w:t>
            </w:r>
          </w:p>
        </w:tc>
        <w:tc>
          <w:tcPr>
            <w:tcW w:w="2158" w:type="dxa"/>
            <w:vAlign w:val="center"/>
          </w:tcPr>
          <w:p w14:paraId="738E88F4" w14:textId="77777777" w:rsidR="00344927" w:rsidRPr="00344927" w:rsidRDefault="00344927" w:rsidP="002B1586">
            <w:pPr>
              <w:pStyle w:val="Glossary"/>
              <w:rPr>
                <w:rtl/>
              </w:rPr>
            </w:pPr>
            <w:r w:rsidRPr="00344927">
              <w:rPr>
                <w:rFonts w:hint="cs"/>
                <w:rtl/>
              </w:rPr>
              <w:t>بالانويس</w:t>
            </w:r>
          </w:p>
        </w:tc>
      </w:tr>
      <w:tr w:rsidR="00344927" w:rsidRPr="00C24C46" w14:paraId="4FBE1C5D" w14:textId="77777777">
        <w:trPr>
          <w:cantSplit/>
          <w:jc w:val="center"/>
        </w:trPr>
        <w:tc>
          <w:tcPr>
            <w:tcW w:w="0" w:type="auto"/>
            <w:vAlign w:val="center"/>
          </w:tcPr>
          <w:p w14:paraId="41083472" w14:textId="77777777" w:rsidR="00344927" w:rsidRPr="00C6023D" w:rsidRDefault="00344927" w:rsidP="000644F6">
            <w:pPr>
              <w:pStyle w:val="Glossary"/>
              <w:bidi w:val="0"/>
            </w:pPr>
            <w:r w:rsidRPr="00C6023D">
              <w:t>Footnote</w:t>
            </w:r>
          </w:p>
        </w:tc>
        <w:tc>
          <w:tcPr>
            <w:tcW w:w="2158" w:type="dxa"/>
            <w:vAlign w:val="center"/>
          </w:tcPr>
          <w:p w14:paraId="72D0CFBB" w14:textId="77777777" w:rsidR="00344927" w:rsidRPr="00344927" w:rsidRDefault="00344927" w:rsidP="002B1586">
            <w:pPr>
              <w:pStyle w:val="Glossary"/>
            </w:pPr>
            <w:r w:rsidRPr="00344927">
              <w:rPr>
                <w:rFonts w:hint="cs"/>
                <w:rtl/>
              </w:rPr>
              <w:t>پانِوِشت</w:t>
            </w:r>
          </w:p>
        </w:tc>
      </w:tr>
      <w:tr w:rsidR="00344927" w:rsidRPr="00C24C46" w14:paraId="392ECD50" w14:textId="77777777">
        <w:trPr>
          <w:cantSplit/>
          <w:jc w:val="center"/>
        </w:trPr>
        <w:tc>
          <w:tcPr>
            <w:tcW w:w="0" w:type="auto"/>
            <w:vAlign w:val="center"/>
          </w:tcPr>
          <w:p w14:paraId="4B52F71F" w14:textId="77777777" w:rsidR="00344927" w:rsidRPr="00C6023D" w:rsidRDefault="00344927" w:rsidP="000644F6">
            <w:pPr>
              <w:pStyle w:val="Glossary"/>
              <w:bidi w:val="0"/>
            </w:pPr>
            <w:r w:rsidRPr="00C6023D">
              <w:t>Endnote</w:t>
            </w:r>
          </w:p>
        </w:tc>
        <w:tc>
          <w:tcPr>
            <w:tcW w:w="2158" w:type="dxa"/>
            <w:vAlign w:val="center"/>
          </w:tcPr>
          <w:p w14:paraId="48DF4A36" w14:textId="77777777" w:rsidR="00344927" w:rsidRPr="00344927" w:rsidRDefault="00344927" w:rsidP="002B1586">
            <w:pPr>
              <w:pStyle w:val="Glossary"/>
            </w:pPr>
            <w:r w:rsidRPr="00344927">
              <w:rPr>
                <w:rFonts w:hint="cs"/>
                <w:rtl/>
              </w:rPr>
              <w:t>پايان‌نِوِشت</w:t>
            </w:r>
          </w:p>
        </w:tc>
      </w:tr>
      <w:tr w:rsidR="00344927" w:rsidRPr="00C24C46" w14:paraId="40481442" w14:textId="77777777">
        <w:trPr>
          <w:cantSplit/>
          <w:jc w:val="center"/>
        </w:trPr>
        <w:tc>
          <w:tcPr>
            <w:tcW w:w="0" w:type="auto"/>
            <w:vAlign w:val="center"/>
          </w:tcPr>
          <w:p w14:paraId="53874BC8" w14:textId="77777777" w:rsidR="00344927" w:rsidRPr="00C6023D" w:rsidRDefault="00344927" w:rsidP="000644F6">
            <w:pPr>
              <w:pStyle w:val="Glossary"/>
              <w:bidi w:val="0"/>
            </w:pPr>
            <w:r w:rsidRPr="00C6023D">
              <w:t>Database</w:t>
            </w:r>
          </w:p>
        </w:tc>
        <w:tc>
          <w:tcPr>
            <w:tcW w:w="2158" w:type="dxa"/>
            <w:vAlign w:val="center"/>
          </w:tcPr>
          <w:p w14:paraId="087309B5" w14:textId="77777777" w:rsidR="00344927" w:rsidRPr="00344927" w:rsidRDefault="00344927" w:rsidP="002B1586">
            <w:pPr>
              <w:pStyle w:val="Glossary"/>
            </w:pPr>
            <w:r w:rsidRPr="00344927">
              <w:rPr>
                <w:rFonts w:hint="cs"/>
                <w:rtl/>
              </w:rPr>
              <w:t>پايگاه داده</w:t>
            </w:r>
          </w:p>
        </w:tc>
      </w:tr>
      <w:tr w:rsidR="00344927" w:rsidRPr="00C24C46" w14:paraId="78583201" w14:textId="77777777">
        <w:trPr>
          <w:cantSplit/>
          <w:jc w:val="center"/>
        </w:trPr>
        <w:tc>
          <w:tcPr>
            <w:tcW w:w="0" w:type="auto"/>
            <w:vAlign w:val="center"/>
          </w:tcPr>
          <w:p w14:paraId="283E07F6" w14:textId="77777777" w:rsidR="00344927" w:rsidRPr="00C6023D" w:rsidRDefault="00344927" w:rsidP="000644F6">
            <w:pPr>
              <w:pStyle w:val="Glossary"/>
              <w:bidi w:val="0"/>
            </w:pPr>
            <w:r w:rsidRPr="00C6023D">
              <w:t>Single line</w:t>
            </w:r>
          </w:p>
        </w:tc>
        <w:tc>
          <w:tcPr>
            <w:tcW w:w="2158" w:type="dxa"/>
            <w:vAlign w:val="center"/>
          </w:tcPr>
          <w:p w14:paraId="6EC435FE" w14:textId="77777777" w:rsidR="00344927" w:rsidRPr="00344927" w:rsidRDefault="00344927" w:rsidP="002B1586">
            <w:pPr>
              <w:pStyle w:val="Glossary"/>
              <w:rPr>
                <w:rtl/>
                <w:lang w:bidi="fa-IR"/>
              </w:rPr>
            </w:pPr>
            <w:r w:rsidRPr="00344927">
              <w:rPr>
                <w:rFonts w:hint="cs"/>
                <w:rtl/>
              </w:rPr>
              <w:t>تك سطر</w:t>
            </w:r>
          </w:p>
        </w:tc>
      </w:tr>
      <w:tr w:rsidR="00344927" w:rsidRPr="00C24C46" w14:paraId="1431D796" w14:textId="77777777">
        <w:trPr>
          <w:cantSplit/>
          <w:jc w:val="center"/>
        </w:trPr>
        <w:tc>
          <w:tcPr>
            <w:tcW w:w="0" w:type="auto"/>
            <w:vAlign w:val="center"/>
          </w:tcPr>
          <w:p w14:paraId="6A833D62" w14:textId="77777777" w:rsidR="00344927" w:rsidRPr="00C6023D" w:rsidRDefault="00344927" w:rsidP="000644F6">
            <w:pPr>
              <w:pStyle w:val="Glossary"/>
              <w:bidi w:val="0"/>
            </w:pPr>
            <w:r w:rsidRPr="00C6023D">
              <w:t>Feedback Linearization</w:t>
            </w:r>
          </w:p>
        </w:tc>
        <w:tc>
          <w:tcPr>
            <w:tcW w:w="2158" w:type="dxa"/>
            <w:vAlign w:val="center"/>
          </w:tcPr>
          <w:p w14:paraId="47D6BD88" w14:textId="77777777" w:rsidR="00344927" w:rsidRPr="00344927" w:rsidRDefault="00344927" w:rsidP="002B1586">
            <w:pPr>
              <w:pStyle w:val="Glossary"/>
            </w:pPr>
            <w:r w:rsidRPr="00344927">
              <w:rPr>
                <w:rFonts w:hint="cs"/>
                <w:rtl/>
              </w:rPr>
              <w:t>خطي سازي با پس خور</w:t>
            </w:r>
          </w:p>
        </w:tc>
      </w:tr>
      <w:tr w:rsidR="00344927" w:rsidRPr="00C24C46" w14:paraId="1C03F691" w14:textId="77777777">
        <w:trPr>
          <w:cantSplit/>
          <w:jc w:val="center"/>
        </w:trPr>
        <w:tc>
          <w:tcPr>
            <w:tcW w:w="0" w:type="auto"/>
            <w:vAlign w:val="center"/>
          </w:tcPr>
          <w:p w14:paraId="57284C6A" w14:textId="77777777" w:rsidR="00344927" w:rsidRPr="00C6023D" w:rsidRDefault="00344927" w:rsidP="000644F6">
            <w:pPr>
              <w:pStyle w:val="Glossary"/>
              <w:bidi w:val="0"/>
            </w:pPr>
            <w:r w:rsidRPr="00C6023D">
              <w:lastRenderedPageBreak/>
              <w:t>Sub-headings</w:t>
            </w:r>
          </w:p>
        </w:tc>
        <w:tc>
          <w:tcPr>
            <w:tcW w:w="2158" w:type="dxa"/>
            <w:vAlign w:val="center"/>
          </w:tcPr>
          <w:p w14:paraId="40085DD1" w14:textId="77777777" w:rsidR="00344927" w:rsidRPr="00344927" w:rsidRDefault="00344927" w:rsidP="002B1586">
            <w:pPr>
              <w:pStyle w:val="Glossary"/>
            </w:pPr>
            <w:r w:rsidRPr="00344927">
              <w:rPr>
                <w:rFonts w:hint="cs"/>
                <w:rtl/>
              </w:rPr>
              <w:t>زيرفصلها</w:t>
            </w:r>
          </w:p>
        </w:tc>
      </w:tr>
      <w:tr w:rsidR="00344927" w:rsidRPr="00C24C46" w14:paraId="362DA84C" w14:textId="77777777">
        <w:trPr>
          <w:cantSplit/>
          <w:jc w:val="center"/>
        </w:trPr>
        <w:tc>
          <w:tcPr>
            <w:tcW w:w="0" w:type="auto"/>
            <w:vAlign w:val="center"/>
          </w:tcPr>
          <w:p w14:paraId="5F16D1C5" w14:textId="77777777" w:rsidR="00344927" w:rsidRPr="00C6023D" w:rsidRDefault="00344927" w:rsidP="000644F6">
            <w:pPr>
              <w:pStyle w:val="Glossary"/>
              <w:bidi w:val="0"/>
            </w:pPr>
            <w:r w:rsidRPr="00C6023D">
              <w:t>Styles</w:t>
            </w:r>
          </w:p>
        </w:tc>
        <w:tc>
          <w:tcPr>
            <w:tcW w:w="2158" w:type="dxa"/>
            <w:vAlign w:val="center"/>
          </w:tcPr>
          <w:p w14:paraId="097A5C25" w14:textId="77777777" w:rsidR="00344927" w:rsidRPr="00344927" w:rsidRDefault="00344927" w:rsidP="002B1586">
            <w:pPr>
              <w:pStyle w:val="Glossary"/>
            </w:pPr>
            <w:r w:rsidRPr="00344927">
              <w:rPr>
                <w:rFonts w:hint="cs"/>
                <w:rtl/>
              </w:rPr>
              <w:t>سبك</w:t>
            </w:r>
          </w:p>
        </w:tc>
      </w:tr>
      <w:tr w:rsidR="00344927" w:rsidRPr="00C24C46" w14:paraId="02DB3319" w14:textId="77777777">
        <w:trPr>
          <w:cantSplit/>
          <w:jc w:val="center"/>
        </w:trPr>
        <w:tc>
          <w:tcPr>
            <w:tcW w:w="0" w:type="auto"/>
            <w:vAlign w:val="center"/>
          </w:tcPr>
          <w:p w14:paraId="109E2F93" w14:textId="77777777" w:rsidR="00344927" w:rsidRPr="00C6023D" w:rsidRDefault="00344927" w:rsidP="000644F6">
            <w:pPr>
              <w:pStyle w:val="Glossary"/>
              <w:bidi w:val="0"/>
            </w:pPr>
            <w:r w:rsidRPr="00C6023D">
              <w:t>Gutter</w:t>
            </w:r>
          </w:p>
        </w:tc>
        <w:tc>
          <w:tcPr>
            <w:tcW w:w="2158" w:type="dxa"/>
            <w:vAlign w:val="center"/>
          </w:tcPr>
          <w:p w14:paraId="1F93C437" w14:textId="77777777" w:rsidR="00344927" w:rsidRPr="00344927" w:rsidRDefault="00344927" w:rsidP="002B1586">
            <w:pPr>
              <w:pStyle w:val="Glossary"/>
            </w:pPr>
            <w:r w:rsidRPr="00344927">
              <w:rPr>
                <w:rFonts w:hint="cs"/>
                <w:rtl/>
              </w:rPr>
              <w:t>شيرازه</w:t>
            </w:r>
          </w:p>
        </w:tc>
      </w:tr>
      <w:tr w:rsidR="00344927" w:rsidRPr="00C24C46" w14:paraId="4D687ACB" w14:textId="77777777">
        <w:trPr>
          <w:cantSplit/>
          <w:jc w:val="center"/>
        </w:trPr>
        <w:tc>
          <w:tcPr>
            <w:tcW w:w="0" w:type="auto"/>
            <w:vAlign w:val="center"/>
          </w:tcPr>
          <w:p w14:paraId="2E43F3A4" w14:textId="77777777" w:rsidR="00344927" w:rsidRPr="00C6023D" w:rsidRDefault="00344927" w:rsidP="000644F6">
            <w:pPr>
              <w:pStyle w:val="Glossary"/>
              <w:bidi w:val="0"/>
            </w:pPr>
            <w:r w:rsidRPr="00C6023D">
              <w:t>Template file</w:t>
            </w:r>
          </w:p>
        </w:tc>
        <w:tc>
          <w:tcPr>
            <w:tcW w:w="2158" w:type="dxa"/>
            <w:vAlign w:val="center"/>
          </w:tcPr>
          <w:p w14:paraId="7FE69ED6" w14:textId="77777777" w:rsidR="00344927" w:rsidRPr="00344927" w:rsidRDefault="00344927" w:rsidP="002B1586">
            <w:pPr>
              <w:pStyle w:val="Glossary"/>
            </w:pPr>
            <w:r w:rsidRPr="00344927">
              <w:rPr>
                <w:rFonts w:hint="cs"/>
                <w:rtl/>
              </w:rPr>
              <w:t>فايل الگو</w:t>
            </w:r>
          </w:p>
        </w:tc>
      </w:tr>
      <w:tr w:rsidR="00344927" w:rsidRPr="00C24C46" w14:paraId="16FCF4ED" w14:textId="77777777">
        <w:trPr>
          <w:cantSplit/>
          <w:jc w:val="center"/>
        </w:trPr>
        <w:tc>
          <w:tcPr>
            <w:tcW w:w="0" w:type="auto"/>
            <w:vAlign w:val="center"/>
          </w:tcPr>
          <w:p w14:paraId="3C3B8BBF" w14:textId="77777777" w:rsidR="00344927" w:rsidRPr="00C6023D" w:rsidRDefault="00344927" w:rsidP="000644F6">
            <w:pPr>
              <w:pStyle w:val="Glossary"/>
              <w:bidi w:val="0"/>
            </w:pPr>
            <w:r w:rsidRPr="00C6023D">
              <w:t>Headings</w:t>
            </w:r>
          </w:p>
        </w:tc>
        <w:tc>
          <w:tcPr>
            <w:tcW w:w="2158" w:type="dxa"/>
            <w:vAlign w:val="center"/>
          </w:tcPr>
          <w:p w14:paraId="536CFB99" w14:textId="77777777" w:rsidR="00344927" w:rsidRPr="00344927" w:rsidRDefault="00344927" w:rsidP="002B1586">
            <w:pPr>
              <w:pStyle w:val="Glossary"/>
            </w:pPr>
            <w:r w:rsidRPr="00344927">
              <w:rPr>
                <w:rFonts w:hint="cs"/>
                <w:rtl/>
              </w:rPr>
              <w:t>فصلها</w:t>
            </w:r>
          </w:p>
        </w:tc>
      </w:tr>
      <w:tr w:rsidR="00344927" w:rsidRPr="00C24C46" w14:paraId="52B027A8" w14:textId="77777777">
        <w:trPr>
          <w:cantSplit/>
          <w:jc w:val="center"/>
        </w:trPr>
        <w:tc>
          <w:tcPr>
            <w:tcW w:w="0" w:type="auto"/>
            <w:vAlign w:val="center"/>
          </w:tcPr>
          <w:p w14:paraId="014CE17F" w14:textId="77777777" w:rsidR="00344927" w:rsidRPr="00C6023D" w:rsidRDefault="00344927" w:rsidP="000644F6">
            <w:pPr>
              <w:pStyle w:val="Glossary"/>
              <w:bidi w:val="0"/>
            </w:pPr>
            <w:r w:rsidRPr="00C6023D">
              <w:t>Font</w:t>
            </w:r>
          </w:p>
        </w:tc>
        <w:tc>
          <w:tcPr>
            <w:tcW w:w="2158" w:type="dxa"/>
            <w:vAlign w:val="center"/>
          </w:tcPr>
          <w:p w14:paraId="7D737DDB" w14:textId="77777777" w:rsidR="00344927" w:rsidRPr="00344927" w:rsidRDefault="00344927" w:rsidP="002B1586">
            <w:pPr>
              <w:pStyle w:val="Glossary"/>
            </w:pPr>
            <w:r w:rsidRPr="00344927">
              <w:rPr>
                <w:rFonts w:hint="cs"/>
                <w:rtl/>
              </w:rPr>
              <w:t>قلم</w:t>
            </w:r>
          </w:p>
        </w:tc>
      </w:tr>
    </w:tbl>
    <w:p w14:paraId="4AEE2907" w14:textId="77777777" w:rsidR="00624EE6" w:rsidRDefault="00624EE6" w:rsidP="00624EE6">
      <w:pPr>
        <w:rPr>
          <w:rtl/>
          <w:lang w:bidi="fa-IR"/>
        </w:rPr>
        <w:sectPr w:rsidR="00624EE6" w:rsidSect="008A502C">
          <w:footnotePr>
            <w:numRestart w:val="eachPage"/>
          </w:footnotePr>
          <w:endnotePr>
            <w:numFmt w:val="decimal"/>
          </w:endnotePr>
          <w:type w:val="continuous"/>
          <w:pgSz w:w="11907" w:h="16839" w:code="9"/>
          <w:pgMar w:top="1418" w:right="1418" w:bottom="1134" w:left="1418" w:header="720" w:footer="567" w:gutter="284"/>
          <w:cols w:num="2" w:sep="1" w:space="567"/>
          <w:bidi/>
          <w:rtlGutter/>
          <w:docGrid w:linePitch="360"/>
        </w:sectPr>
      </w:pPr>
    </w:p>
    <w:p w14:paraId="2DA8D8F2" w14:textId="77777777" w:rsidR="00624EE6" w:rsidRDefault="00624EE6" w:rsidP="00624EE6">
      <w:pPr>
        <w:rPr>
          <w:rtl/>
          <w:lang w:bidi="fa-IR"/>
        </w:rPr>
      </w:pPr>
    </w:p>
    <w:p w14:paraId="419788DE" w14:textId="77777777" w:rsidR="00344927" w:rsidRDefault="00344927" w:rsidP="00440005">
      <w:pPr>
        <w:pStyle w:val="HeadingRef"/>
        <w:rPr>
          <w:rtl/>
        </w:rPr>
      </w:pPr>
      <w:bookmarkStart w:id="97" w:name="_Toc113496650"/>
      <w:r>
        <w:rPr>
          <w:rFonts w:hint="cs"/>
          <w:rtl/>
        </w:rPr>
        <w:lastRenderedPageBreak/>
        <w:t>واژه نامه انگليسي به فارسي</w:t>
      </w:r>
      <w:bookmarkEnd w:id="97"/>
    </w:p>
    <w:p w14:paraId="6D6A7507" w14:textId="77777777" w:rsidR="005D274C" w:rsidRDefault="00BE6B5D" w:rsidP="00BE6B5D">
      <w:pPr>
        <w:pStyle w:val="NewParagraph"/>
        <w:rPr>
          <w:rtl/>
          <w:lang w:bidi="fa-IR"/>
        </w:rPr>
      </w:pPr>
      <w:r>
        <w:rPr>
          <w:rFonts w:hint="cs"/>
          <w:rtl/>
          <w:lang w:bidi="fa-IR"/>
        </w:rPr>
        <w:t xml:space="preserve">بطور مشابه </w:t>
      </w:r>
      <w:r w:rsidR="005D274C">
        <w:rPr>
          <w:rFonts w:hint="cs"/>
          <w:rtl/>
          <w:lang w:bidi="fa-IR"/>
        </w:rPr>
        <w:t xml:space="preserve">لغات پانويسي شده بايد در </w:t>
      </w:r>
      <w:r>
        <w:rPr>
          <w:rFonts w:hint="cs"/>
          <w:rtl/>
          <w:lang w:bidi="fa-IR"/>
        </w:rPr>
        <w:t xml:space="preserve">اينجا </w:t>
      </w:r>
      <w:r w:rsidR="005D274C">
        <w:rPr>
          <w:rFonts w:hint="cs"/>
          <w:rtl/>
          <w:lang w:bidi="fa-IR"/>
        </w:rPr>
        <w:t xml:space="preserve">به ترتيب حروف الفباي انگليسي </w:t>
      </w:r>
      <w:r>
        <w:rPr>
          <w:rFonts w:hint="cs"/>
          <w:rtl/>
          <w:lang w:bidi="fa-IR"/>
        </w:rPr>
        <w:t>و</w:t>
      </w:r>
      <w:r w:rsidR="005D274C">
        <w:rPr>
          <w:rFonts w:hint="cs"/>
          <w:rtl/>
          <w:lang w:bidi="fa-IR"/>
        </w:rPr>
        <w:t xml:space="preserve"> از چپ به راست آورده شود.</w:t>
      </w:r>
    </w:p>
    <w:p w14:paraId="28187937" w14:textId="77777777" w:rsidR="005D274C" w:rsidRDefault="005D274C" w:rsidP="005D274C">
      <w:pPr>
        <w:pStyle w:val="NewParagraph"/>
        <w:rPr>
          <w:rtl/>
          <w:lang w:bidi="fa-IR"/>
        </w:rPr>
      </w:pPr>
    </w:p>
    <w:p w14:paraId="4DEF0D91" w14:textId="77777777"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5D274C" w:rsidRPr="00C24C46" w14:paraId="27EDADBB" w14:textId="77777777">
        <w:trPr>
          <w:cantSplit/>
          <w:jc w:val="center"/>
        </w:trPr>
        <w:tc>
          <w:tcPr>
            <w:tcW w:w="0" w:type="auto"/>
            <w:vAlign w:val="center"/>
          </w:tcPr>
          <w:p w14:paraId="66E864AA" w14:textId="77777777" w:rsidR="005D274C" w:rsidRPr="005D274C" w:rsidRDefault="005D274C" w:rsidP="000644F6">
            <w:pPr>
              <w:pStyle w:val="Glossary"/>
              <w:bidi w:val="0"/>
            </w:pPr>
            <w:r w:rsidRPr="005D274C">
              <w:rPr>
                <w:rFonts w:hint="cs"/>
              </w:rPr>
              <w:lastRenderedPageBreak/>
              <w:t>Database</w:t>
            </w:r>
          </w:p>
        </w:tc>
        <w:tc>
          <w:tcPr>
            <w:tcW w:w="2158" w:type="dxa"/>
            <w:vAlign w:val="center"/>
          </w:tcPr>
          <w:p w14:paraId="7C6ACAA9" w14:textId="77777777" w:rsidR="005D274C" w:rsidRPr="005D274C" w:rsidRDefault="005D274C" w:rsidP="005D274C">
            <w:pPr>
              <w:pStyle w:val="Glossary"/>
              <w:rPr>
                <w:rtl/>
                <w:lang w:bidi="fa-IR"/>
              </w:rPr>
            </w:pPr>
            <w:r w:rsidRPr="005D274C">
              <w:rPr>
                <w:rFonts w:hint="cs"/>
                <w:rtl/>
              </w:rPr>
              <w:t>پايگاه داده</w:t>
            </w:r>
          </w:p>
        </w:tc>
      </w:tr>
      <w:tr w:rsidR="005D274C" w:rsidRPr="00C24C46" w14:paraId="2F0C3E15" w14:textId="77777777">
        <w:trPr>
          <w:cantSplit/>
          <w:jc w:val="center"/>
        </w:trPr>
        <w:tc>
          <w:tcPr>
            <w:tcW w:w="0" w:type="auto"/>
            <w:vAlign w:val="center"/>
          </w:tcPr>
          <w:p w14:paraId="642EADFB" w14:textId="77777777" w:rsidR="005D274C" w:rsidRPr="005D274C" w:rsidRDefault="005D274C" w:rsidP="000644F6">
            <w:pPr>
              <w:pStyle w:val="Glossary"/>
              <w:bidi w:val="0"/>
            </w:pPr>
            <w:r w:rsidRPr="005D274C">
              <w:rPr>
                <w:rFonts w:hint="cs"/>
              </w:rPr>
              <w:t>Endnote</w:t>
            </w:r>
          </w:p>
        </w:tc>
        <w:tc>
          <w:tcPr>
            <w:tcW w:w="2158" w:type="dxa"/>
            <w:vAlign w:val="center"/>
          </w:tcPr>
          <w:p w14:paraId="6DD56839" w14:textId="77777777" w:rsidR="005D274C" w:rsidRPr="005D274C" w:rsidRDefault="005D274C" w:rsidP="005D274C">
            <w:pPr>
              <w:pStyle w:val="Glossary"/>
              <w:rPr>
                <w:rtl/>
                <w:lang w:bidi="fa-IR"/>
              </w:rPr>
            </w:pPr>
            <w:r w:rsidRPr="005D274C">
              <w:rPr>
                <w:rFonts w:hint="cs"/>
                <w:rtl/>
              </w:rPr>
              <w:t>پايان‌نِوِشت</w:t>
            </w:r>
          </w:p>
        </w:tc>
      </w:tr>
      <w:tr w:rsidR="005D274C" w:rsidRPr="00C24C46" w14:paraId="7DA333AB" w14:textId="77777777">
        <w:trPr>
          <w:cantSplit/>
          <w:jc w:val="center"/>
        </w:trPr>
        <w:tc>
          <w:tcPr>
            <w:tcW w:w="0" w:type="auto"/>
            <w:vAlign w:val="center"/>
          </w:tcPr>
          <w:p w14:paraId="03B66A59" w14:textId="77777777" w:rsidR="005D274C" w:rsidRPr="005D274C" w:rsidRDefault="005D274C" w:rsidP="000644F6">
            <w:pPr>
              <w:pStyle w:val="Glossary"/>
              <w:bidi w:val="0"/>
            </w:pPr>
            <w:r w:rsidRPr="005D274C">
              <w:rPr>
                <w:rFonts w:hint="cs"/>
              </w:rPr>
              <w:t>Feedback Linearization</w:t>
            </w:r>
          </w:p>
        </w:tc>
        <w:tc>
          <w:tcPr>
            <w:tcW w:w="2158" w:type="dxa"/>
            <w:vAlign w:val="center"/>
          </w:tcPr>
          <w:p w14:paraId="081A8D16" w14:textId="77777777" w:rsidR="005D274C" w:rsidRPr="005D274C" w:rsidRDefault="005D274C" w:rsidP="005D274C">
            <w:pPr>
              <w:pStyle w:val="Glossary"/>
            </w:pPr>
            <w:r w:rsidRPr="005D274C">
              <w:rPr>
                <w:rFonts w:hint="cs"/>
                <w:rtl/>
              </w:rPr>
              <w:t>خطي سازي با پس خور</w:t>
            </w:r>
          </w:p>
        </w:tc>
      </w:tr>
      <w:tr w:rsidR="005D274C" w:rsidRPr="00C24C46" w14:paraId="2654C8C9" w14:textId="77777777">
        <w:trPr>
          <w:cantSplit/>
          <w:jc w:val="center"/>
        </w:trPr>
        <w:tc>
          <w:tcPr>
            <w:tcW w:w="0" w:type="auto"/>
            <w:vAlign w:val="center"/>
          </w:tcPr>
          <w:p w14:paraId="79022D8A" w14:textId="77777777" w:rsidR="005D274C" w:rsidRPr="005D274C" w:rsidRDefault="005D274C" w:rsidP="000644F6">
            <w:pPr>
              <w:pStyle w:val="Glossary"/>
              <w:bidi w:val="0"/>
            </w:pPr>
            <w:r w:rsidRPr="005D274C">
              <w:rPr>
                <w:rFonts w:hint="cs"/>
              </w:rPr>
              <w:t>Font</w:t>
            </w:r>
          </w:p>
        </w:tc>
        <w:tc>
          <w:tcPr>
            <w:tcW w:w="2158" w:type="dxa"/>
            <w:vAlign w:val="center"/>
          </w:tcPr>
          <w:p w14:paraId="639A023D" w14:textId="77777777" w:rsidR="005D274C" w:rsidRPr="005D274C" w:rsidRDefault="005D274C" w:rsidP="005D274C">
            <w:pPr>
              <w:pStyle w:val="Glossary"/>
            </w:pPr>
            <w:r w:rsidRPr="005D274C">
              <w:rPr>
                <w:rFonts w:hint="cs"/>
                <w:rtl/>
              </w:rPr>
              <w:t>قلم</w:t>
            </w:r>
          </w:p>
        </w:tc>
      </w:tr>
      <w:tr w:rsidR="005D274C" w:rsidRPr="00C24C46" w14:paraId="505B0105" w14:textId="77777777">
        <w:trPr>
          <w:cantSplit/>
          <w:jc w:val="center"/>
        </w:trPr>
        <w:tc>
          <w:tcPr>
            <w:tcW w:w="0" w:type="auto"/>
            <w:vAlign w:val="center"/>
          </w:tcPr>
          <w:p w14:paraId="1DA78CB5" w14:textId="77777777" w:rsidR="005D274C" w:rsidRPr="005D274C" w:rsidRDefault="005D274C" w:rsidP="000644F6">
            <w:pPr>
              <w:pStyle w:val="Glossary"/>
              <w:bidi w:val="0"/>
            </w:pPr>
            <w:r w:rsidRPr="005D274C">
              <w:rPr>
                <w:rFonts w:hint="cs"/>
              </w:rPr>
              <w:t>Footnote</w:t>
            </w:r>
          </w:p>
        </w:tc>
        <w:tc>
          <w:tcPr>
            <w:tcW w:w="2158" w:type="dxa"/>
            <w:vAlign w:val="center"/>
          </w:tcPr>
          <w:p w14:paraId="3FCDAC62" w14:textId="77777777" w:rsidR="005D274C" w:rsidRPr="005D274C" w:rsidRDefault="005D274C" w:rsidP="005D274C">
            <w:pPr>
              <w:pStyle w:val="Glossary"/>
            </w:pPr>
            <w:r w:rsidRPr="005D274C">
              <w:rPr>
                <w:rFonts w:hint="cs"/>
                <w:rtl/>
              </w:rPr>
              <w:t>پانِوِشت</w:t>
            </w:r>
          </w:p>
        </w:tc>
      </w:tr>
      <w:tr w:rsidR="005D274C" w:rsidRPr="00C24C46" w14:paraId="09C122D9" w14:textId="77777777">
        <w:trPr>
          <w:cantSplit/>
          <w:jc w:val="center"/>
        </w:trPr>
        <w:tc>
          <w:tcPr>
            <w:tcW w:w="0" w:type="auto"/>
            <w:vAlign w:val="center"/>
          </w:tcPr>
          <w:p w14:paraId="4E42F95A" w14:textId="77777777" w:rsidR="005D274C" w:rsidRPr="005D274C" w:rsidRDefault="005D274C" w:rsidP="000644F6">
            <w:pPr>
              <w:pStyle w:val="Glossary"/>
              <w:bidi w:val="0"/>
            </w:pPr>
            <w:r w:rsidRPr="005D274C">
              <w:rPr>
                <w:rFonts w:hint="cs"/>
              </w:rPr>
              <w:t>Gutter</w:t>
            </w:r>
          </w:p>
        </w:tc>
        <w:tc>
          <w:tcPr>
            <w:tcW w:w="2158" w:type="dxa"/>
            <w:vAlign w:val="center"/>
          </w:tcPr>
          <w:p w14:paraId="7A64D80B" w14:textId="77777777" w:rsidR="005D274C" w:rsidRPr="005D274C" w:rsidRDefault="005D274C" w:rsidP="005D274C">
            <w:pPr>
              <w:pStyle w:val="Glossary"/>
            </w:pPr>
            <w:r w:rsidRPr="005D274C">
              <w:rPr>
                <w:rFonts w:hint="cs"/>
                <w:rtl/>
              </w:rPr>
              <w:t>شيرازه</w:t>
            </w:r>
          </w:p>
        </w:tc>
      </w:tr>
      <w:tr w:rsidR="005D274C" w:rsidRPr="00C24C46" w14:paraId="6955810E" w14:textId="77777777">
        <w:trPr>
          <w:cantSplit/>
          <w:jc w:val="center"/>
        </w:trPr>
        <w:tc>
          <w:tcPr>
            <w:tcW w:w="0" w:type="auto"/>
            <w:vAlign w:val="center"/>
          </w:tcPr>
          <w:p w14:paraId="51629441" w14:textId="77777777" w:rsidR="005D274C" w:rsidRPr="005D274C" w:rsidRDefault="005D274C" w:rsidP="000644F6">
            <w:pPr>
              <w:pStyle w:val="Glossary"/>
              <w:bidi w:val="0"/>
            </w:pPr>
            <w:r w:rsidRPr="005D274C">
              <w:rPr>
                <w:rFonts w:hint="cs"/>
              </w:rPr>
              <w:lastRenderedPageBreak/>
              <w:t>Headings</w:t>
            </w:r>
          </w:p>
        </w:tc>
        <w:tc>
          <w:tcPr>
            <w:tcW w:w="2158" w:type="dxa"/>
            <w:vAlign w:val="center"/>
          </w:tcPr>
          <w:p w14:paraId="4DDE6F02" w14:textId="77777777" w:rsidR="005D274C" w:rsidRPr="005D274C" w:rsidRDefault="005D274C" w:rsidP="005D274C">
            <w:pPr>
              <w:pStyle w:val="Glossary"/>
            </w:pPr>
            <w:r w:rsidRPr="005D274C">
              <w:rPr>
                <w:rFonts w:hint="cs"/>
                <w:rtl/>
              </w:rPr>
              <w:t>فصلها</w:t>
            </w:r>
          </w:p>
        </w:tc>
      </w:tr>
      <w:tr w:rsidR="005D274C" w:rsidRPr="00C24C46" w14:paraId="742437B5" w14:textId="77777777">
        <w:trPr>
          <w:cantSplit/>
          <w:jc w:val="center"/>
        </w:trPr>
        <w:tc>
          <w:tcPr>
            <w:tcW w:w="0" w:type="auto"/>
            <w:vAlign w:val="center"/>
          </w:tcPr>
          <w:p w14:paraId="1044F46B" w14:textId="77777777" w:rsidR="005D274C" w:rsidRPr="005D274C" w:rsidRDefault="005D274C" w:rsidP="000644F6">
            <w:pPr>
              <w:pStyle w:val="Glossary"/>
              <w:bidi w:val="0"/>
            </w:pPr>
            <w:r w:rsidRPr="005D274C">
              <w:rPr>
                <w:rFonts w:hint="cs"/>
              </w:rPr>
              <w:t>Single line</w:t>
            </w:r>
          </w:p>
        </w:tc>
        <w:tc>
          <w:tcPr>
            <w:tcW w:w="2158" w:type="dxa"/>
            <w:vAlign w:val="center"/>
          </w:tcPr>
          <w:p w14:paraId="406169CA" w14:textId="77777777" w:rsidR="005D274C" w:rsidRPr="005D274C" w:rsidRDefault="005D274C" w:rsidP="005D274C">
            <w:pPr>
              <w:pStyle w:val="Glossary"/>
            </w:pPr>
            <w:r w:rsidRPr="005D274C">
              <w:rPr>
                <w:rFonts w:hint="cs"/>
                <w:rtl/>
              </w:rPr>
              <w:t>تك سطر</w:t>
            </w:r>
          </w:p>
        </w:tc>
      </w:tr>
      <w:tr w:rsidR="005D274C" w:rsidRPr="00C24C46" w14:paraId="3064A6B9" w14:textId="77777777">
        <w:trPr>
          <w:cantSplit/>
          <w:jc w:val="center"/>
        </w:trPr>
        <w:tc>
          <w:tcPr>
            <w:tcW w:w="0" w:type="auto"/>
            <w:vAlign w:val="center"/>
          </w:tcPr>
          <w:p w14:paraId="2C7A05FA" w14:textId="77777777" w:rsidR="005D274C" w:rsidRPr="005D274C" w:rsidRDefault="005D274C" w:rsidP="000644F6">
            <w:pPr>
              <w:pStyle w:val="Glossary"/>
              <w:bidi w:val="0"/>
            </w:pPr>
            <w:r w:rsidRPr="005D274C">
              <w:rPr>
                <w:rFonts w:hint="cs"/>
              </w:rPr>
              <w:t>Styles</w:t>
            </w:r>
          </w:p>
        </w:tc>
        <w:tc>
          <w:tcPr>
            <w:tcW w:w="2158" w:type="dxa"/>
            <w:vAlign w:val="center"/>
          </w:tcPr>
          <w:p w14:paraId="60441EF6" w14:textId="77777777" w:rsidR="005D274C" w:rsidRPr="005D274C" w:rsidRDefault="005D274C" w:rsidP="005D274C">
            <w:pPr>
              <w:pStyle w:val="Glossary"/>
            </w:pPr>
            <w:r w:rsidRPr="005D274C">
              <w:rPr>
                <w:rFonts w:hint="cs"/>
                <w:rtl/>
              </w:rPr>
              <w:t>سبك</w:t>
            </w:r>
          </w:p>
        </w:tc>
      </w:tr>
      <w:tr w:rsidR="005D274C" w:rsidRPr="00C24C46" w14:paraId="14807F64" w14:textId="77777777">
        <w:trPr>
          <w:cantSplit/>
          <w:jc w:val="center"/>
        </w:trPr>
        <w:tc>
          <w:tcPr>
            <w:tcW w:w="0" w:type="auto"/>
            <w:vAlign w:val="center"/>
          </w:tcPr>
          <w:p w14:paraId="205CDB81" w14:textId="77777777" w:rsidR="005D274C" w:rsidRPr="005D274C" w:rsidRDefault="005D274C" w:rsidP="000644F6">
            <w:pPr>
              <w:pStyle w:val="Glossary"/>
              <w:bidi w:val="0"/>
            </w:pPr>
            <w:r w:rsidRPr="005D274C">
              <w:rPr>
                <w:rFonts w:hint="cs"/>
              </w:rPr>
              <w:t>Sub-headings</w:t>
            </w:r>
          </w:p>
        </w:tc>
        <w:tc>
          <w:tcPr>
            <w:tcW w:w="2158" w:type="dxa"/>
            <w:vAlign w:val="center"/>
          </w:tcPr>
          <w:p w14:paraId="255DA49A" w14:textId="77777777" w:rsidR="005D274C" w:rsidRPr="005D274C" w:rsidRDefault="005D274C" w:rsidP="005D274C">
            <w:pPr>
              <w:pStyle w:val="Glossary"/>
            </w:pPr>
            <w:r w:rsidRPr="005D274C">
              <w:rPr>
                <w:rFonts w:hint="cs"/>
                <w:rtl/>
              </w:rPr>
              <w:t>زيرفصلها</w:t>
            </w:r>
          </w:p>
        </w:tc>
      </w:tr>
      <w:tr w:rsidR="005D274C" w:rsidRPr="00C24C46" w14:paraId="1D35C60A" w14:textId="77777777">
        <w:trPr>
          <w:cantSplit/>
          <w:jc w:val="center"/>
        </w:trPr>
        <w:tc>
          <w:tcPr>
            <w:tcW w:w="0" w:type="auto"/>
            <w:vAlign w:val="center"/>
          </w:tcPr>
          <w:p w14:paraId="20A3D1D5" w14:textId="77777777" w:rsidR="005D274C" w:rsidRPr="005D274C" w:rsidRDefault="005D274C" w:rsidP="000644F6">
            <w:pPr>
              <w:pStyle w:val="Glossary"/>
              <w:bidi w:val="0"/>
            </w:pPr>
            <w:r w:rsidRPr="005D274C">
              <w:rPr>
                <w:rFonts w:hint="cs"/>
              </w:rPr>
              <w:t>Superscript</w:t>
            </w:r>
          </w:p>
        </w:tc>
        <w:tc>
          <w:tcPr>
            <w:tcW w:w="2158" w:type="dxa"/>
            <w:vAlign w:val="center"/>
          </w:tcPr>
          <w:p w14:paraId="47B59C30" w14:textId="77777777" w:rsidR="005D274C" w:rsidRPr="005D274C" w:rsidRDefault="005D274C" w:rsidP="005D274C">
            <w:pPr>
              <w:pStyle w:val="Glossary"/>
              <w:rPr>
                <w:rtl/>
                <w:lang w:bidi="fa-IR"/>
              </w:rPr>
            </w:pPr>
            <w:r w:rsidRPr="005D274C">
              <w:rPr>
                <w:rFonts w:hint="cs"/>
                <w:rtl/>
              </w:rPr>
              <w:t>بالانويس</w:t>
            </w:r>
          </w:p>
        </w:tc>
      </w:tr>
      <w:tr w:rsidR="005D274C" w:rsidRPr="00C24C46" w14:paraId="4CA7FFEE" w14:textId="77777777">
        <w:trPr>
          <w:cantSplit/>
          <w:jc w:val="center"/>
        </w:trPr>
        <w:tc>
          <w:tcPr>
            <w:tcW w:w="0" w:type="auto"/>
            <w:vAlign w:val="center"/>
          </w:tcPr>
          <w:p w14:paraId="32FB36FD" w14:textId="77777777" w:rsidR="005D274C" w:rsidRPr="005D274C" w:rsidRDefault="005D274C" w:rsidP="000644F6">
            <w:pPr>
              <w:pStyle w:val="Glossary"/>
              <w:bidi w:val="0"/>
            </w:pPr>
            <w:r w:rsidRPr="005D274C">
              <w:rPr>
                <w:rFonts w:hint="cs"/>
              </w:rPr>
              <w:t>Template file</w:t>
            </w:r>
          </w:p>
        </w:tc>
        <w:tc>
          <w:tcPr>
            <w:tcW w:w="2158" w:type="dxa"/>
            <w:vAlign w:val="center"/>
          </w:tcPr>
          <w:p w14:paraId="6A795B14" w14:textId="77777777" w:rsidR="005D274C" w:rsidRPr="005D274C" w:rsidRDefault="005D274C" w:rsidP="005D274C">
            <w:pPr>
              <w:pStyle w:val="Glossary"/>
              <w:rPr>
                <w:rtl/>
                <w:lang w:bidi="fa-IR"/>
              </w:rPr>
            </w:pPr>
            <w:r w:rsidRPr="005D274C">
              <w:rPr>
                <w:rFonts w:hint="cs"/>
                <w:rtl/>
              </w:rPr>
              <w:t>فايل الگو</w:t>
            </w:r>
          </w:p>
        </w:tc>
      </w:tr>
    </w:tbl>
    <w:p w14:paraId="64123C5A" w14:textId="77777777" w:rsidR="00344927" w:rsidRDefault="00344927" w:rsidP="00344927">
      <w:pPr>
        <w:rPr>
          <w:rtl/>
          <w:lang w:bidi="fa-IR"/>
        </w:rPr>
        <w:sectPr w:rsidR="00344927" w:rsidSect="00C10DBA">
          <w:footnotePr>
            <w:numRestart w:val="eachPage"/>
          </w:footnotePr>
          <w:endnotePr>
            <w:numFmt w:val="decimal"/>
          </w:endnotePr>
          <w:type w:val="continuous"/>
          <w:pgSz w:w="11907" w:h="16839" w:code="9"/>
          <w:pgMar w:top="1418" w:right="1418" w:bottom="1134" w:left="1418" w:header="720" w:footer="567" w:gutter="284"/>
          <w:cols w:num="2" w:sep="1" w:space="567"/>
          <w:rtlGutter/>
          <w:docGrid w:linePitch="360"/>
        </w:sectPr>
      </w:pPr>
    </w:p>
    <w:p w14:paraId="2AA2424E" w14:textId="77777777" w:rsidR="00344927" w:rsidRDefault="00344927" w:rsidP="00344927">
      <w:pPr>
        <w:rPr>
          <w:rtl/>
          <w:lang w:bidi="fa-IR"/>
        </w:rPr>
      </w:pPr>
    </w:p>
    <w:p w14:paraId="2DD67C9C" w14:textId="77777777" w:rsidR="00D23479" w:rsidRDefault="00D23479" w:rsidP="00440005"/>
    <w:p w14:paraId="18773116" w14:textId="77777777" w:rsidR="00F055DD" w:rsidRPr="00440005" w:rsidRDefault="00F055DD" w:rsidP="00440005">
      <w:pPr>
        <w:rPr>
          <w:lang w:bidi="fa-IR"/>
        </w:rPr>
        <w:sectPr w:rsidR="00F055DD" w:rsidRPr="0044000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p w14:paraId="2FA2C640" w14:textId="77777777" w:rsidR="00343FC8" w:rsidRPr="007A3DB0" w:rsidRDefault="00343FC8" w:rsidP="00834D66">
      <w:pPr>
        <w:pStyle w:val="Heading6"/>
        <w:rPr>
          <w:rtl/>
          <w:lang w:bidi="fa-IR"/>
        </w:rPr>
      </w:pPr>
      <w:r w:rsidRPr="007A3DB0">
        <w:lastRenderedPageBreak/>
        <w:t>Abstract</w:t>
      </w:r>
    </w:p>
    <w:p w14:paraId="129C5401" w14:textId="77777777" w:rsidR="002307AD" w:rsidRDefault="002307AD" w:rsidP="00F055DD">
      <w:pPr>
        <w:pStyle w:val="NewParagraph"/>
        <w:bidi w:val="0"/>
      </w:pPr>
      <w:r>
        <w:t>In this thesis</w:t>
      </w:r>
      <w:r w:rsidR="005402FF">
        <w:t>,</w:t>
      </w:r>
      <w:r>
        <w:t xml:space="preserve"> we …</w:t>
      </w:r>
    </w:p>
    <w:p w14:paraId="124F5A2C" w14:textId="77777777" w:rsidR="00213560" w:rsidRDefault="00B9083B" w:rsidP="00213560">
      <w:pPr>
        <w:pStyle w:val="TitlePage"/>
        <w:bidi w:val="0"/>
        <w:rPr>
          <w:rtl/>
        </w:rPr>
      </w:pPr>
      <w:r w:rsidRPr="006536E5">
        <w:br w:type="page"/>
      </w:r>
    </w:p>
    <w:p w14:paraId="6DD62668" w14:textId="77777777" w:rsidR="00DA5037" w:rsidRPr="004A1305" w:rsidRDefault="00F4196B" w:rsidP="00DA5037">
      <w:pPr>
        <w:bidi w:val="0"/>
        <w:spacing w:line="240" w:lineRule="auto"/>
        <w:jc w:val="center"/>
        <w:rPr>
          <w:rFonts w:asciiTheme="majorBidi" w:hAnsiTheme="majorBidi" w:cstheme="majorBidi"/>
          <w:b/>
          <w:bCs/>
          <w:sz w:val="28"/>
          <w:rtl/>
        </w:rPr>
      </w:pPr>
      <w:r w:rsidRPr="00F4196B">
        <w:rPr>
          <w:noProof/>
        </w:rPr>
        <w:lastRenderedPageBreak/>
        <w:t xml:space="preserve"> </w:t>
      </w:r>
      <w:r w:rsidR="00DA5037" w:rsidRPr="004A1305">
        <w:rPr>
          <w:rFonts w:asciiTheme="majorBidi" w:hAnsiTheme="majorBidi" w:cstheme="majorBidi"/>
          <w:b/>
          <w:bCs/>
          <w:noProof/>
          <w:sz w:val="28"/>
        </w:rPr>
        <w:drawing>
          <wp:inline distT="0" distB="0" distL="0" distR="0" wp14:anchorId="62D93865" wp14:editId="425561A5">
            <wp:extent cx="741872" cy="662305"/>
            <wp:effectExtent l="0" t="0" r="127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1872" cy="662305"/>
                    </a:xfrm>
                    <a:prstGeom prst="rect">
                      <a:avLst/>
                    </a:prstGeom>
                    <a:noFill/>
                    <a:ln>
                      <a:noFill/>
                    </a:ln>
                  </pic:spPr>
                </pic:pic>
              </a:graphicData>
            </a:graphic>
          </wp:inline>
        </w:drawing>
      </w:r>
    </w:p>
    <w:p w14:paraId="4B8C5D04" w14:textId="77777777" w:rsidR="00DA5037" w:rsidRPr="004A1305" w:rsidRDefault="00DA5037" w:rsidP="00DA5037">
      <w:pPr>
        <w:bidi w:val="0"/>
        <w:spacing w:line="216" w:lineRule="auto"/>
        <w:ind w:firstLine="288"/>
        <w:jc w:val="center"/>
        <w:rPr>
          <w:rFonts w:asciiTheme="majorBidi" w:hAnsiTheme="majorBidi" w:cstheme="majorBidi"/>
          <w:b/>
          <w:bCs/>
          <w:i/>
          <w:iCs/>
          <w:sz w:val="28"/>
        </w:rPr>
      </w:pPr>
      <w:r w:rsidRPr="004A1305">
        <w:rPr>
          <w:rFonts w:asciiTheme="majorBidi" w:hAnsiTheme="majorBidi" w:cstheme="majorBidi"/>
          <w:b/>
          <w:bCs/>
          <w:iCs/>
          <w:sz w:val="28"/>
        </w:rPr>
        <w:t>University of Zanjan</w:t>
      </w:r>
    </w:p>
    <w:p w14:paraId="0942F91E" w14:textId="56B160A9" w:rsidR="00D23479" w:rsidRDefault="00D23479" w:rsidP="00D23479">
      <w:pPr>
        <w:pStyle w:val="TitlePage"/>
        <w:bidi w:val="0"/>
        <w:rPr>
          <w:rtl/>
        </w:rPr>
      </w:pPr>
    </w:p>
    <w:p w14:paraId="695BB10A" w14:textId="41DF855F" w:rsidR="00E23E7C" w:rsidRPr="00DE20DF" w:rsidRDefault="004C3E65" w:rsidP="004C3E65">
      <w:pPr>
        <w:pStyle w:val="TitlePage"/>
        <w:bidi w:val="0"/>
        <w:rPr>
          <w:b/>
          <w:bCs/>
        </w:rPr>
      </w:pPr>
      <w:r w:rsidRPr="00DE20DF">
        <w:rPr>
          <w:b/>
          <w:bCs/>
        </w:rPr>
        <w:t>Faculty of Engineering</w:t>
      </w:r>
      <w:r w:rsidR="003E190D" w:rsidRPr="00DE20DF">
        <w:rPr>
          <w:b/>
          <w:bCs/>
        </w:rPr>
        <w:t xml:space="preserve"> </w:t>
      </w:r>
    </w:p>
    <w:p w14:paraId="7DA3AEDC" w14:textId="77777777" w:rsidR="00E23E7C" w:rsidRDefault="00E23E7C" w:rsidP="00E23E7C">
      <w:pPr>
        <w:pStyle w:val="TitlePage"/>
        <w:bidi w:val="0"/>
      </w:pPr>
    </w:p>
    <w:p w14:paraId="0B783326" w14:textId="77777777" w:rsidR="00E23E7C" w:rsidRPr="006536E5" w:rsidRDefault="00E23E7C" w:rsidP="00E23E7C">
      <w:pPr>
        <w:pStyle w:val="TitlePage"/>
        <w:bidi w:val="0"/>
      </w:pPr>
    </w:p>
    <w:p w14:paraId="1D4EEAC9" w14:textId="77777777" w:rsidR="008D3FAB" w:rsidRPr="00DA5037" w:rsidRDefault="008D3FAB">
      <w:pPr>
        <w:pStyle w:val="TitlePageNames"/>
        <w:bidi w:val="0"/>
        <w:rPr>
          <w:color w:val="FF0000"/>
        </w:rPr>
      </w:pPr>
      <w:r w:rsidRPr="00DA5037">
        <w:rPr>
          <w:color w:val="FF0000"/>
        </w:rPr>
        <w:t xml:space="preserve">Thesis </w:t>
      </w:r>
      <w:r w:rsidR="00A84A9F" w:rsidRPr="00DA5037">
        <w:rPr>
          <w:color w:val="FF0000"/>
        </w:rPr>
        <w:t>Title</w:t>
      </w:r>
    </w:p>
    <w:p w14:paraId="7791DA69" w14:textId="77777777" w:rsidR="008D3FAB" w:rsidRPr="006536E5" w:rsidRDefault="008D3FAB" w:rsidP="00D23479">
      <w:pPr>
        <w:pStyle w:val="TitlePage"/>
        <w:bidi w:val="0"/>
      </w:pPr>
    </w:p>
    <w:p w14:paraId="3174F398" w14:textId="77777777" w:rsidR="008D3FAB" w:rsidRPr="00F05F24" w:rsidRDefault="008D3FAB" w:rsidP="00E23E7C">
      <w:pPr>
        <w:pStyle w:val="TitlePage"/>
        <w:bidi w:val="0"/>
        <w:rPr>
          <w:b/>
          <w:bCs/>
        </w:rPr>
      </w:pPr>
      <w:r w:rsidRPr="00F05F24">
        <w:rPr>
          <w:b/>
          <w:bCs/>
        </w:rPr>
        <w:t>Thesis</w:t>
      </w:r>
      <w:r w:rsidR="00E23E7C" w:rsidRPr="00F05F24">
        <w:rPr>
          <w:b/>
          <w:bCs/>
        </w:rPr>
        <w:t xml:space="preserve"> </w:t>
      </w:r>
      <w:r w:rsidRPr="00F05F24">
        <w:rPr>
          <w:b/>
          <w:bCs/>
        </w:rPr>
        <w:t xml:space="preserve">Submitted in Partial </w:t>
      </w:r>
      <w:r w:rsidR="00A9799C" w:rsidRPr="00F05F24">
        <w:rPr>
          <w:b/>
          <w:bCs/>
        </w:rPr>
        <w:t>Fulfillment</w:t>
      </w:r>
      <w:r w:rsidRPr="00F05F24">
        <w:rPr>
          <w:b/>
          <w:bCs/>
        </w:rPr>
        <w:t xml:space="preserve"> of the</w:t>
      </w:r>
    </w:p>
    <w:p w14:paraId="6EB1D506" w14:textId="77777777" w:rsidR="008D3FAB" w:rsidRPr="00F05F24" w:rsidRDefault="008D3FAB" w:rsidP="00434DC7">
      <w:pPr>
        <w:pStyle w:val="TitlePage"/>
        <w:bidi w:val="0"/>
        <w:rPr>
          <w:b/>
          <w:bCs/>
        </w:rPr>
      </w:pPr>
      <w:proofErr w:type="gramStart"/>
      <w:r w:rsidRPr="00F05F24">
        <w:rPr>
          <w:b/>
          <w:bCs/>
        </w:rPr>
        <w:t xml:space="preserve">Requirements for the Degree of </w:t>
      </w:r>
      <w:r w:rsidRPr="004C3E65">
        <w:rPr>
          <w:b/>
          <w:bCs/>
          <w:color w:val="FF0000"/>
        </w:rPr>
        <w:t>Master of Science (M.S</w:t>
      </w:r>
      <w:r w:rsidR="005402FF" w:rsidRPr="004C3E65">
        <w:rPr>
          <w:b/>
          <w:bCs/>
          <w:color w:val="FF0000"/>
        </w:rPr>
        <w:t>c</w:t>
      </w:r>
      <w:r w:rsidR="00434DC7" w:rsidRPr="004C3E65">
        <w:rPr>
          <w:b/>
          <w:bCs/>
          <w:color w:val="FF0000"/>
        </w:rPr>
        <w:t>.)</w:t>
      </w:r>
      <w:proofErr w:type="gramEnd"/>
    </w:p>
    <w:p w14:paraId="374639F8" w14:textId="1A15A5FB" w:rsidR="008D3FAB" w:rsidRPr="00753A19" w:rsidRDefault="00434DC7" w:rsidP="00DA5037">
      <w:pPr>
        <w:pStyle w:val="TitlePage"/>
        <w:bidi w:val="0"/>
        <w:rPr>
          <w:b/>
          <w:bCs/>
          <w:color w:val="FF0000"/>
        </w:rPr>
      </w:pPr>
      <w:proofErr w:type="gramStart"/>
      <w:r w:rsidRPr="00753A19">
        <w:rPr>
          <w:b/>
          <w:bCs/>
          <w:color w:val="FF0000"/>
        </w:rPr>
        <w:t xml:space="preserve">in </w:t>
      </w:r>
      <w:r w:rsidR="004C3E65">
        <w:rPr>
          <w:b/>
          <w:bCs/>
          <w:color w:val="FF0000"/>
        </w:rPr>
        <w:t>..</w:t>
      </w:r>
      <w:proofErr w:type="gramEnd"/>
      <w:r w:rsidR="00DA5037">
        <w:rPr>
          <w:b/>
          <w:bCs/>
          <w:color w:val="FF0000"/>
        </w:rPr>
        <w:t>…</w:t>
      </w:r>
      <w:r w:rsidR="004C3E65" w:rsidRPr="004C3E65">
        <w:rPr>
          <w:b/>
          <w:bCs/>
          <w:color w:val="FF0000"/>
          <w:sz w:val="20"/>
          <w:szCs w:val="20"/>
        </w:rPr>
        <w:t>Electrical</w:t>
      </w:r>
      <w:r w:rsidR="00DA5037">
        <w:rPr>
          <w:b/>
          <w:bCs/>
          <w:color w:val="FF0000"/>
        </w:rPr>
        <w:t>…</w:t>
      </w:r>
      <w:r w:rsidR="004C3E65">
        <w:rPr>
          <w:b/>
          <w:bCs/>
          <w:color w:val="FF0000"/>
        </w:rPr>
        <w:t>…</w:t>
      </w:r>
      <w:r w:rsidR="003E190D" w:rsidRPr="00753A19">
        <w:rPr>
          <w:b/>
          <w:bCs/>
          <w:color w:val="FF0000"/>
        </w:rPr>
        <w:t xml:space="preserve"> </w:t>
      </w:r>
      <w:r w:rsidRPr="00753A19">
        <w:rPr>
          <w:b/>
          <w:bCs/>
          <w:color w:val="FF0000"/>
        </w:rPr>
        <w:t xml:space="preserve">Engineering, </w:t>
      </w:r>
    </w:p>
    <w:p w14:paraId="1C2AC36D" w14:textId="77777777" w:rsidR="008D3FAB" w:rsidRPr="006536E5" w:rsidRDefault="008D3FAB" w:rsidP="00D23479">
      <w:pPr>
        <w:pStyle w:val="TitlePage"/>
        <w:bidi w:val="0"/>
      </w:pPr>
    </w:p>
    <w:p w14:paraId="2F97E864" w14:textId="77777777" w:rsidR="008D3FAB" w:rsidRPr="006536E5" w:rsidRDefault="008D3FAB" w:rsidP="00D23479">
      <w:pPr>
        <w:pStyle w:val="TitlePage"/>
        <w:bidi w:val="0"/>
      </w:pPr>
    </w:p>
    <w:p w14:paraId="71BB1C37" w14:textId="77777777" w:rsidR="00D23479" w:rsidRPr="006536E5" w:rsidRDefault="00434DC7" w:rsidP="00D23479">
      <w:pPr>
        <w:pStyle w:val="TitlePage"/>
        <w:bidi w:val="0"/>
      </w:pPr>
      <w:r>
        <w:t>B</w:t>
      </w:r>
      <w:r w:rsidR="008D3FAB" w:rsidRPr="006536E5">
        <w:t>y:</w:t>
      </w:r>
      <w:r w:rsidR="00D23479" w:rsidRPr="00D23479">
        <w:t xml:space="preserve"> </w:t>
      </w:r>
    </w:p>
    <w:p w14:paraId="32366CA8" w14:textId="77777777" w:rsidR="008D3FAB" w:rsidRPr="00753A19" w:rsidRDefault="008D3FAB">
      <w:pPr>
        <w:pStyle w:val="TitlePageNames"/>
        <w:bidi w:val="0"/>
        <w:rPr>
          <w:color w:val="FF0000"/>
          <w:rtl/>
        </w:rPr>
      </w:pPr>
      <w:proofErr w:type="gramStart"/>
      <w:r w:rsidRPr="00753A19">
        <w:rPr>
          <w:color w:val="FF0000"/>
        </w:rPr>
        <w:t>student</w:t>
      </w:r>
      <w:proofErr w:type="gramEnd"/>
      <w:r w:rsidRPr="00753A19">
        <w:rPr>
          <w:color w:val="FF0000"/>
        </w:rPr>
        <w:t xml:space="preserve"> name</w:t>
      </w:r>
    </w:p>
    <w:p w14:paraId="6CF33A7A" w14:textId="77777777" w:rsidR="008D3FAB" w:rsidRPr="006536E5" w:rsidRDefault="008D3FAB" w:rsidP="00D23479">
      <w:pPr>
        <w:pStyle w:val="TitlePage"/>
        <w:bidi w:val="0"/>
      </w:pPr>
    </w:p>
    <w:p w14:paraId="4A17452B" w14:textId="77777777" w:rsidR="00EF552A" w:rsidRPr="006536E5" w:rsidRDefault="00EF552A" w:rsidP="00D23479">
      <w:pPr>
        <w:pStyle w:val="TitlePage"/>
        <w:bidi w:val="0"/>
      </w:pPr>
    </w:p>
    <w:p w14:paraId="79C55D5B" w14:textId="77777777" w:rsidR="008D3FAB" w:rsidRPr="00F05F24" w:rsidRDefault="008D3FAB" w:rsidP="00D23479">
      <w:pPr>
        <w:pStyle w:val="TitlePage"/>
        <w:bidi w:val="0"/>
        <w:rPr>
          <w:b/>
          <w:bCs/>
        </w:rPr>
      </w:pPr>
      <w:r w:rsidRPr="00F05F24">
        <w:rPr>
          <w:b/>
          <w:bCs/>
        </w:rPr>
        <w:t>Supervisor:</w:t>
      </w:r>
    </w:p>
    <w:p w14:paraId="239B6AFD" w14:textId="20C4BCA3" w:rsidR="008D3FAB" w:rsidRPr="006536E5" w:rsidRDefault="00753A19">
      <w:pPr>
        <w:pStyle w:val="TitlePageNames"/>
        <w:bidi w:val="0"/>
      </w:pPr>
      <w:r>
        <w:t>--------</w:t>
      </w:r>
    </w:p>
    <w:p w14:paraId="1C643A5D" w14:textId="77777777" w:rsidR="008D3FAB" w:rsidRPr="006536E5" w:rsidRDefault="008D3FAB" w:rsidP="00D23479">
      <w:pPr>
        <w:pStyle w:val="TitlePage"/>
        <w:bidi w:val="0"/>
      </w:pPr>
    </w:p>
    <w:p w14:paraId="4C1FBC14" w14:textId="77777777" w:rsidR="008D3FAB" w:rsidRPr="00F05F24" w:rsidRDefault="008D3FAB" w:rsidP="00D23479">
      <w:pPr>
        <w:pStyle w:val="TitlePage"/>
        <w:bidi w:val="0"/>
        <w:rPr>
          <w:b/>
          <w:bCs/>
        </w:rPr>
      </w:pPr>
      <w:r w:rsidRPr="00F05F24">
        <w:rPr>
          <w:b/>
          <w:bCs/>
        </w:rPr>
        <w:t>Advisor:</w:t>
      </w:r>
    </w:p>
    <w:p w14:paraId="787F313D" w14:textId="77777777" w:rsidR="008D3FAB" w:rsidRPr="006536E5" w:rsidRDefault="003E190D">
      <w:pPr>
        <w:pStyle w:val="TitlePageNames"/>
        <w:bidi w:val="0"/>
      </w:pPr>
      <w:r>
        <w:t>---</w:t>
      </w:r>
    </w:p>
    <w:p w14:paraId="4290F988" w14:textId="77777777" w:rsidR="00420CFF" w:rsidRPr="006536E5" w:rsidRDefault="00420CFF" w:rsidP="00D23479">
      <w:pPr>
        <w:pStyle w:val="TitlePage"/>
        <w:bidi w:val="0"/>
      </w:pPr>
    </w:p>
    <w:p w14:paraId="4EC1A05C" w14:textId="77777777" w:rsidR="00420CFF" w:rsidRPr="006536E5" w:rsidRDefault="00420CFF" w:rsidP="00D23479">
      <w:pPr>
        <w:pStyle w:val="TitlePage"/>
        <w:bidi w:val="0"/>
      </w:pPr>
    </w:p>
    <w:p w14:paraId="7531CDF9" w14:textId="77777777" w:rsidR="00420CFF" w:rsidRPr="00753A19" w:rsidRDefault="003E190D">
      <w:pPr>
        <w:pStyle w:val="TitlePage"/>
        <w:bidi w:val="0"/>
        <w:rPr>
          <w:b/>
          <w:bCs/>
          <w:color w:val="FF0000"/>
        </w:rPr>
      </w:pPr>
      <w:r w:rsidRPr="00753A19">
        <w:rPr>
          <w:b/>
          <w:bCs/>
          <w:color w:val="FF0000"/>
        </w:rPr>
        <w:t>Summer 2020</w:t>
      </w:r>
    </w:p>
    <w:sectPr w:rsidR="00420CFF" w:rsidRPr="00753A19" w:rsidSect="008A502C">
      <w:footerReference w:type="default" r:id="rId37"/>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6C9ED" w14:textId="77777777" w:rsidR="00487F0E" w:rsidRPr="00213560" w:rsidRDefault="00487F0E" w:rsidP="00213560">
      <w:pPr>
        <w:bidi w:val="0"/>
        <w:rPr>
          <w:sz w:val="2"/>
          <w:lang w:bidi="fa-IR"/>
        </w:rPr>
      </w:pPr>
    </w:p>
  </w:endnote>
  <w:endnote w:type="continuationSeparator" w:id="0">
    <w:p w14:paraId="2C0926CC" w14:textId="77777777" w:rsidR="00487F0E" w:rsidRPr="008A3624" w:rsidRDefault="00487F0E" w:rsidP="008A3624">
      <w:pPr>
        <w:bidi w:val="0"/>
        <w:rPr>
          <w:sz w:val="4"/>
          <w:lang w:bidi="fa-IR"/>
        </w:rPr>
      </w:pPr>
    </w:p>
  </w:endnote>
  <w:endnote w:type="continuationNotice" w:id="1">
    <w:p w14:paraId="183E8629" w14:textId="77777777" w:rsidR="00487F0E" w:rsidRPr="008A3624" w:rsidRDefault="00487F0E" w:rsidP="008A3624">
      <w:pPr>
        <w:bidi w:val="0"/>
        <w:rPr>
          <w:sz w:val="4"/>
          <w:lang w:bidi="fa-IR"/>
        </w:rPr>
      </w:pPr>
    </w:p>
  </w:endnote>
  <w:endnote w:id="2">
    <w:p w14:paraId="6B17EC28" w14:textId="77777777" w:rsidR="004C3E65" w:rsidRPr="0046064A" w:rsidRDefault="004C3E65" w:rsidP="0043053D">
      <w:pPr>
        <w:pStyle w:val="EndnoteText"/>
      </w:pPr>
      <w:r>
        <w:t>[</w:t>
      </w:r>
      <w:r w:rsidRPr="0046064A">
        <w:endnoteRef/>
      </w:r>
      <w:r>
        <w:t>]</w:t>
      </w:r>
      <w:r>
        <w:tab/>
      </w:r>
      <w:r w:rsidRPr="002117AC">
        <w:t xml:space="preserve">G. E. </w:t>
      </w:r>
      <w:r>
        <w:t xml:space="preserve">Dullerud and F. A. Paganini, </w:t>
      </w:r>
      <w:r w:rsidRPr="002117AC">
        <w:t>“</w:t>
      </w:r>
      <w:r>
        <w:t>A course in robust control theory: A convex approach,</w:t>
      </w:r>
      <w:r w:rsidRPr="002117AC">
        <w:t>”</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Springer, 2000.</w:t>
      </w:r>
    </w:p>
  </w:endnote>
  <w:endnote w:id="3">
    <w:p w14:paraId="0FCBAB9A" w14:textId="77777777" w:rsidR="004C3E65" w:rsidRDefault="004C3E65" w:rsidP="0043053D">
      <w:pPr>
        <w:pStyle w:val="EndnoteText"/>
      </w:pPr>
      <w:proofErr w:type="gramStart"/>
      <w:r>
        <w:t>[</w:t>
      </w:r>
      <w:r>
        <w:rPr>
          <w:rStyle w:val="EndnoteReference"/>
        </w:rPr>
        <w:endnoteRef/>
      </w:r>
      <w:r>
        <w:t>]</w:t>
      </w:r>
      <w:r>
        <w:tab/>
      </w:r>
      <w:r w:rsidRPr="003C5900">
        <w:t>J. Jones</w:t>
      </w:r>
      <w:r>
        <w:t>,</w:t>
      </w:r>
      <w:r w:rsidRPr="003C5900">
        <w:t xml:space="preserve"> </w:t>
      </w:r>
      <w:r>
        <w:t xml:space="preserve">Computer Networks, </w:t>
      </w:r>
      <w:r w:rsidRPr="003C5900">
        <w:t>2</w:t>
      </w:r>
      <w:r w:rsidRPr="009915A0">
        <w:rPr>
          <w:vertAlign w:val="superscript"/>
        </w:rPr>
        <w:t>nd</w:t>
      </w:r>
      <w:r w:rsidRPr="003C5900">
        <w:t xml:space="preserve"> </w:t>
      </w:r>
      <w:r>
        <w:t>E</w:t>
      </w:r>
      <w:r w:rsidRPr="003C5900">
        <w:t>d. [Online]</w:t>
      </w:r>
      <w:r>
        <w:t xml:space="preserve">, </w:t>
      </w:r>
      <w:smartTag w:uri="urn:schemas-microsoft-com:office:smarttags" w:element="date">
        <w:smartTagPr>
          <w:attr w:name="Month" w:val="5"/>
          <w:attr w:name="Day" w:val="10"/>
          <w:attr w:name="Year" w:val="1991"/>
        </w:smartTagPr>
        <w:r>
          <w:t>May 10, 1991</w:t>
        </w:r>
      </w:smartTag>
      <w:r>
        <w:t xml:space="preserve"> (</w:t>
      </w:r>
      <w:hyperlink r:id="rId1" w:history="1">
        <w:r w:rsidRPr="00EC759D">
          <w:rPr>
            <w:rStyle w:val="Hyperlink"/>
          </w:rPr>
          <w:t>http://www.atm.com</w:t>
        </w:r>
      </w:hyperlink>
      <w:r>
        <w:t>).</w:t>
      </w:r>
      <w:proofErr w:type="gramEnd"/>
    </w:p>
  </w:endnote>
  <w:endnote w:id="4">
    <w:p w14:paraId="1382EA2C" w14:textId="77777777" w:rsidR="004C3E65" w:rsidRDefault="004C3E65" w:rsidP="0043053D">
      <w:pPr>
        <w:pStyle w:val="EndnoteText"/>
      </w:pPr>
      <w:r>
        <w:t>[</w:t>
      </w:r>
      <w:r>
        <w:rPr>
          <w:rStyle w:val="EndnoteReference"/>
        </w:rPr>
        <w:endnoteRef/>
      </w:r>
      <w:r>
        <w:t>]</w:t>
      </w:r>
      <w:r>
        <w:tab/>
        <w:t xml:space="preserve">B. D. O. Anderson, and Y. Liu, “Controller reduction: concept and approaches,” </w:t>
      </w:r>
      <w:r w:rsidRPr="00FF01CF">
        <w:t>IEEE Transactions on Automatic Control</w:t>
      </w:r>
      <w:r>
        <w:t>, vol.34, no. 8, pp. 802-812, Aug. 1989.</w:t>
      </w:r>
    </w:p>
  </w:endnote>
  <w:endnote w:id="5">
    <w:p w14:paraId="205E4871" w14:textId="77777777" w:rsidR="004C3E65" w:rsidRDefault="004C3E65" w:rsidP="0043053D">
      <w:pPr>
        <w:pStyle w:val="EndnoteText"/>
      </w:pPr>
      <w:proofErr w:type="gramStart"/>
      <w:r>
        <w:t>[</w:t>
      </w:r>
      <w:r>
        <w:rPr>
          <w:rStyle w:val="EndnoteReference"/>
        </w:rPr>
        <w:endnoteRef/>
      </w:r>
      <w:r>
        <w:t>]</w:t>
      </w:r>
      <w:r>
        <w:tab/>
      </w:r>
      <w:r w:rsidRPr="00886485">
        <w:t>R. J. Vidmar.</w:t>
      </w:r>
      <w:proofErr w:type="gramEnd"/>
      <w:r w:rsidRPr="00886485">
        <w:t xml:space="preserve"> </w:t>
      </w:r>
      <w:proofErr w:type="gramStart"/>
      <w:r>
        <w:t>“</w:t>
      </w:r>
      <w:r w:rsidRPr="00886485">
        <w:t>On the use of atmospheric</w:t>
      </w:r>
      <w:r>
        <w:t xml:space="preserve"> </w:t>
      </w:r>
      <w:r w:rsidRPr="00886485">
        <w:t>plasmas as electromagnetic re</w:t>
      </w:r>
      <w:r>
        <w:t>fl</w:t>
      </w:r>
      <w:r w:rsidRPr="00886485">
        <w:t>ectors</w:t>
      </w:r>
      <w:r>
        <w:t>,”</w:t>
      </w:r>
      <w:r w:rsidRPr="00886485">
        <w:t xml:space="preserve"> </w:t>
      </w:r>
      <w:r w:rsidRPr="00FF01CF">
        <w:t xml:space="preserve">IEEE Trans. Plasma Sci. </w:t>
      </w:r>
      <w:r w:rsidRPr="00886485">
        <w:t>[Online]</w:t>
      </w:r>
      <w:r w:rsidRPr="00C03359">
        <w:t>.</w:t>
      </w:r>
      <w:proofErr w:type="gramEnd"/>
      <w:r w:rsidRPr="00C03359">
        <w:t xml:space="preserve"> </w:t>
      </w:r>
      <w:r>
        <w:t>vol. 21, no. 1</w:t>
      </w:r>
      <w:proofErr w:type="gramStart"/>
      <w:r>
        <w:t>,</w:t>
      </w:r>
      <w:r w:rsidRPr="00C03359">
        <w:t>,</w:t>
      </w:r>
      <w:proofErr w:type="gramEnd"/>
      <w:r>
        <w:t xml:space="preserve"> pp. 876–880, Aug. 1992 (</w:t>
      </w:r>
      <w:hyperlink r:id="rId2" w:history="1">
        <w:r w:rsidRPr="00EC759D">
          <w:rPr>
            <w:rStyle w:val="Hyperlink"/>
          </w:rPr>
          <w:t>http://www.halcyon.com/pub/journals/21ps03-vidmar</w:t>
        </w:r>
      </w:hyperlink>
      <w:r>
        <w:t>).</w:t>
      </w:r>
    </w:p>
  </w:endnote>
  <w:endnote w:id="6">
    <w:p w14:paraId="5C0DE234" w14:textId="77777777" w:rsidR="004C3E65" w:rsidRDefault="004C3E65" w:rsidP="0043053D">
      <w:pPr>
        <w:pStyle w:val="EndnoteText"/>
      </w:pPr>
      <w:r>
        <w:t>[</w:t>
      </w:r>
      <w:r>
        <w:rPr>
          <w:rStyle w:val="EndnoteReference"/>
        </w:rPr>
        <w:endnoteRef/>
      </w:r>
      <w:r>
        <w:t>]</w:t>
      </w:r>
      <w:r>
        <w:tab/>
        <w:t xml:space="preserve">B. Cordons, </w:t>
      </w:r>
      <w:proofErr w:type="gramStart"/>
      <w:r w:rsidRPr="00C03359">
        <w:rPr>
          <w:i/>
          <w:iCs/>
        </w:rPr>
        <w:t>et</w:t>
      </w:r>
      <w:proofErr w:type="gramEnd"/>
      <w:r w:rsidRPr="00C03359">
        <w:rPr>
          <w:i/>
          <w:iCs/>
        </w:rPr>
        <w:t>. al.</w:t>
      </w:r>
      <w:r>
        <w:t xml:space="preserve">, “A comparison between model reduction and controller reduction: application to a power nuclear plant,” </w:t>
      </w:r>
      <w:r w:rsidRPr="00FF01CF">
        <w:t>Proc. 38th IEEE Conference on Decision and</w:t>
      </w:r>
      <w:bookmarkStart w:id="65" w:name="_GoBack"/>
      <w:bookmarkEnd w:id="65"/>
      <w:r w:rsidRPr="00FF01CF">
        <w:t xml:space="preserve"> Control (CDC)</w:t>
      </w:r>
      <w:r>
        <w:t xml:space="preserve">,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Dec. 1999, pp. 4625-4630.</w:t>
      </w:r>
    </w:p>
  </w:endnote>
  <w:endnote w:id="7">
    <w:p w14:paraId="1BABC5DA" w14:textId="77777777" w:rsidR="004C3E65" w:rsidRDefault="004C3E65" w:rsidP="0043053D">
      <w:pPr>
        <w:pStyle w:val="EndnoteText"/>
      </w:pPr>
      <w:proofErr w:type="gramStart"/>
      <w:r>
        <w:t>[</w:t>
      </w:r>
      <w:r>
        <w:rPr>
          <w:rStyle w:val="EndnoteReference"/>
        </w:rPr>
        <w:endnoteRef/>
      </w:r>
      <w:r>
        <w:t>]</w:t>
      </w:r>
      <w:r>
        <w:tab/>
        <w:t xml:space="preserve">G. Brandli and M. Dick, “Alternating current fed power supply,” U.S. Patent 4084217, </w:t>
      </w:r>
      <w:smartTag w:uri="urn:schemas-microsoft-com:office:smarttags" w:element="date">
        <w:smartTagPr>
          <w:attr w:name="Month" w:val="11"/>
          <w:attr w:name="Day" w:val="4"/>
          <w:attr w:name="Year" w:val="1978"/>
        </w:smartTagPr>
        <w:r>
          <w:t>Nov. 4, 1978</w:t>
        </w:r>
      </w:smartTag>
      <w:r>
        <w:t>.</w:t>
      </w:r>
      <w:proofErr w:type="gramEnd"/>
    </w:p>
  </w:endnote>
  <w:endnote w:id="8">
    <w:p w14:paraId="27D1F152" w14:textId="77777777" w:rsidR="004C3E65" w:rsidRDefault="004C3E65" w:rsidP="0043053D">
      <w:pPr>
        <w:pStyle w:val="EndnoteText"/>
      </w:pPr>
      <w:proofErr w:type="gramStart"/>
      <w:r>
        <w:t>[</w:t>
      </w:r>
      <w:r>
        <w:rPr>
          <w:rStyle w:val="EndnoteReference"/>
        </w:rPr>
        <w:endnoteRef/>
      </w:r>
      <w:r>
        <w:t>]</w:t>
      </w:r>
      <w:r>
        <w:tab/>
        <w:t>E. E. Reber, R. L. Mitchell, and C. G. Carter, “Oxygen absorption in the Earth's atmosphere,” Aerospace Corp., Los Angeles, CA, Tech. Rep. TR-0200 (4230-46)-3, Nov. 1968.</w:t>
      </w:r>
      <w:proofErr w:type="gramEnd"/>
    </w:p>
  </w:endnote>
  <w:endnote w:id="9">
    <w:p w14:paraId="3C23A850" w14:textId="77777777" w:rsidR="004C3E65" w:rsidRDefault="004C3E65" w:rsidP="0043053D">
      <w:pPr>
        <w:pStyle w:val="EndnoteText"/>
      </w:pPr>
      <w:r>
        <w:t>[</w:t>
      </w:r>
      <w:r>
        <w:rPr>
          <w:rStyle w:val="EndnoteReference"/>
        </w:rPr>
        <w:endnoteRef/>
      </w:r>
      <w:r>
        <w:t>]</w:t>
      </w:r>
      <w:r>
        <w:tab/>
        <w:t>K</w:t>
      </w:r>
      <w:r w:rsidRPr="00886485">
        <w:t xml:space="preserve">. </w:t>
      </w:r>
      <w:r>
        <w:t>N</w:t>
      </w:r>
      <w:r w:rsidRPr="00886485">
        <w:t xml:space="preserve">. </w:t>
      </w:r>
      <w:r>
        <w:t xml:space="preserve">Majeed, </w:t>
      </w:r>
      <w:r w:rsidRPr="00DF7531">
        <w:t>“Centralized/</w:t>
      </w:r>
      <w:r>
        <w:t>l</w:t>
      </w:r>
      <w:r w:rsidRPr="00DF7531">
        <w:t xml:space="preserve">ocal </w:t>
      </w:r>
      <w:r>
        <w:t>o</w:t>
      </w:r>
      <w:r w:rsidRPr="00DF7531">
        <w:t xml:space="preserve">ptimal </w:t>
      </w:r>
      <w:r>
        <w:t>o</w:t>
      </w:r>
      <w:r w:rsidRPr="00DF7531">
        <w:t xml:space="preserve">utput </w:t>
      </w:r>
      <w:r>
        <w:t>f</w:t>
      </w:r>
      <w:r w:rsidRPr="00DF7531">
        <w:t xml:space="preserve">eedback </w:t>
      </w:r>
      <w:r>
        <w:t>c</w:t>
      </w:r>
      <w:r w:rsidRPr="00DF7531">
        <w:t xml:space="preserve">ontrol and </w:t>
      </w:r>
      <w:r>
        <w:t>r</w:t>
      </w:r>
      <w:r w:rsidRPr="00DF7531">
        <w:t xml:space="preserve">obustness with </w:t>
      </w:r>
      <w:r>
        <w:t>a</w:t>
      </w:r>
      <w:r w:rsidRPr="00DF7531">
        <w:t xml:space="preserve">pplication to </w:t>
      </w:r>
      <w:r>
        <w:t>v</w:t>
      </w:r>
      <w:r w:rsidRPr="00DF7531">
        <w:t xml:space="preserve">ehicle </w:t>
      </w:r>
      <w:r>
        <w:t>a</w:t>
      </w:r>
      <w:r w:rsidRPr="00DF7531">
        <w:t xml:space="preserve">ctive </w:t>
      </w:r>
      <w:r>
        <w:t>s</w:t>
      </w:r>
      <w:r w:rsidRPr="00DF7531">
        <w:t xml:space="preserve">uspension”, </w:t>
      </w:r>
      <w:r w:rsidRPr="005443B6">
        <w:t>Ph.D.</w:t>
      </w:r>
      <w:r>
        <w:t xml:space="preserve"> </w:t>
      </w:r>
      <w:r w:rsidRPr="005443B6">
        <w:t>Dissertation</w:t>
      </w:r>
      <w:r w:rsidRPr="00DF7531">
        <w:t xml:space="preserve">, </w:t>
      </w:r>
      <w:r>
        <w:t xml:space="preserve">Dept. ECE, </w:t>
      </w:r>
      <w:r w:rsidRPr="00DF7531">
        <w:t>Univ</w:t>
      </w:r>
      <w:r>
        <w:t>ersity of</w:t>
      </w:r>
      <w:r w:rsidRPr="00DF7531">
        <w:t xml:space="preserve"> Dayton, Dayton</w:t>
      </w:r>
      <w:r>
        <w:t>,</w:t>
      </w:r>
      <w:r w:rsidRPr="00DF7531">
        <w:t xml:space="preserve"> OH, 1989.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Nazanin">
    <w:panose1 w:val="00000400000000000000"/>
    <w:charset w:val="B2"/>
    <w:family w:val="auto"/>
    <w:pitch w:val="variable"/>
    <w:sig w:usb0="00002001" w:usb1="00000000" w:usb2="00000000" w:usb3="00000000" w:csb0="00000040" w:csb1="00000000"/>
  </w:font>
  <w:font w:name="Nazanin-s">
    <w:panose1 w:val="00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37C9A" w14:textId="77777777" w:rsidR="004C3E65" w:rsidRDefault="004C3E65" w:rsidP="009422D0">
    <w:pPr>
      <w:pStyle w:val="Footer"/>
      <w:framePr w:wrap="around" w:vAnchor="text" w:hAnchor="margin" w:xAlign="center" w:y="1"/>
    </w:pPr>
    <w:r>
      <w:rPr>
        <w:rtl/>
      </w:rPr>
      <w:fldChar w:fldCharType="begin"/>
    </w:r>
    <w:r>
      <w:instrText xml:space="preserve">PAGE  </w:instrText>
    </w:r>
    <w:r>
      <w:rPr>
        <w:rtl/>
      </w:rPr>
      <w:fldChar w:fldCharType="end"/>
    </w:r>
  </w:p>
  <w:p w14:paraId="7F7FDBF6" w14:textId="77777777" w:rsidR="004C3E65" w:rsidRDefault="004C3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7035" w14:textId="77777777" w:rsidR="004C3E65" w:rsidRDefault="004C3E65" w:rsidP="005709DB">
    <w:pPr>
      <w:pStyle w:val="Footer"/>
      <w:tabs>
        <w:tab w:val="clear" w:pos="4320"/>
        <w:tab w:val="clear" w:pos="8640"/>
      </w:tabs>
      <w:jc w:val="center"/>
    </w:pPr>
    <w:r>
      <w:fldChar w:fldCharType="begin"/>
    </w:r>
    <w:r>
      <w:instrText xml:space="preserve"> PAGE   \* MERGEFORMAT </w:instrText>
    </w:r>
    <w:r>
      <w:fldChar w:fldCharType="separate"/>
    </w:r>
    <w:r w:rsidR="00FB43F1">
      <w:rPr>
        <w:rFonts w:hint="eastAsia"/>
        <w:noProof/>
        <w:rtl/>
      </w:rPr>
      <w:t>‌أ</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045EF" w14:textId="77777777" w:rsidR="004C3E65" w:rsidRDefault="004C3E65" w:rsidP="00F75DE1">
    <w:pPr>
      <w:pStyle w:val="Footer"/>
      <w:tabs>
        <w:tab w:val="clear" w:pos="4320"/>
        <w:tab w:val="clear" w:pos="8640"/>
      </w:tabs>
      <w:jc w:val="center"/>
      <w:rPr>
        <w:rtl/>
        <w:lang w:bidi="fa-IR"/>
      </w:rPr>
    </w:pPr>
    <w:r>
      <w:fldChar w:fldCharType="begin"/>
    </w:r>
    <w:r>
      <w:instrText xml:space="preserve">PAGE  </w:instrText>
    </w:r>
    <w:r>
      <w:fldChar w:fldCharType="separate"/>
    </w:r>
    <w:r w:rsidR="00FB43F1">
      <w:rPr>
        <w:noProof/>
        <w:rtl/>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DF46" w14:textId="77777777" w:rsidR="004C3E65" w:rsidRDefault="004C3E65"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B9135" w14:textId="77777777" w:rsidR="00487F0E" w:rsidRDefault="00487F0E" w:rsidP="00213560">
      <w:pPr>
        <w:bidi w:val="0"/>
        <w:jc w:val="left"/>
      </w:pPr>
      <w:r>
        <w:separator/>
      </w:r>
    </w:p>
  </w:footnote>
  <w:footnote w:type="continuationSeparator" w:id="0">
    <w:p w14:paraId="4F8269F7" w14:textId="77777777" w:rsidR="00487F0E" w:rsidRDefault="00487F0E" w:rsidP="008A3624">
      <w:pPr>
        <w:bidi w:val="0"/>
        <w:rPr>
          <w:lang w:bidi="fa-IR"/>
        </w:rPr>
      </w:pPr>
      <w:r>
        <w:continuationSeparator/>
      </w:r>
    </w:p>
  </w:footnote>
  <w:footnote w:type="continuationNotice" w:id="1">
    <w:p w14:paraId="6E287605" w14:textId="77777777" w:rsidR="00487F0E" w:rsidRDefault="00487F0E" w:rsidP="008A3624">
      <w:pPr>
        <w:bidi w:val="0"/>
        <w:rPr>
          <w:lang w:bidi="fa-IR"/>
        </w:rPr>
      </w:pPr>
    </w:p>
  </w:footnote>
  <w:footnote w:id="2">
    <w:p w14:paraId="063695FB" w14:textId="77777777" w:rsidR="004C3E65" w:rsidRDefault="004C3E65" w:rsidP="00A664CE">
      <w:pPr>
        <w:pStyle w:val="FootnoteText"/>
      </w:pPr>
      <w:r>
        <w:rPr>
          <w:rStyle w:val="FootnoteReference"/>
        </w:rPr>
        <w:footnoteRef/>
      </w:r>
      <w:r>
        <w:t xml:space="preserve"> Template</w:t>
      </w:r>
    </w:p>
  </w:footnote>
  <w:footnote w:id="3">
    <w:p w14:paraId="77246BBD" w14:textId="77777777" w:rsidR="004C3E65" w:rsidRDefault="004C3E65" w:rsidP="001B539D">
      <w:pPr>
        <w:pStyle w:val="FootnoteText"/>
      </w:pPr>
      <w:r>
        <w:rPr>
          <w:rStyle w:val="FootnoteReference"/>
        </w:rPr>
        <w:footnoteRef/>
      </w:r>
      <w:r>
        <w:t xml:space="preserve"> Styles</w:t>
      </w:r>
    </w:p>
  </w:footnote>
  <w:footnote w:id="4">
    <w:p w14:paraId="4B461C48" w14:textId="77777777" w:rsidR="004C3E65" w:rsidRDefault="004C3E65">
      <w:pPr>
        <w:pStyle w:val="FootnoteText"/>
      </w:pPr>
      <w:r>
        <w:rPr>
          <w:rStyle w:val="FootnoteReference"/>
        </w:rPr>
        <w:footnoteRef/>
      </w:r>
      <w:r>
        <w:t xml:space="preserve"> </w:t>
      </w:r>
      <w:r w:rsidRPr="00DE214E">
        <w:t>Font</w:t>
      </w:r>
    </w:p>
  </w:footnote>
  <w:footnote w:id="5">
    <w:p w14:paraId="5BB7E247" w14:textId="77777777" w:rsidR="004C3E65" w:rsidRDefault="004C3E65" w:rsidP="00E12041">
      <w:pPr>
        <w:pStyle w:val="FootnoteText"/>
        <w:rPr>
          <w:rtl/>
        </w:rPr>
      </w:pPr>
      <w:r>
        <w:rPr>
          <w:rStyle w:val="FootnoteReference"/>
        </w:rPr>
        <w:footnoteRef/>
      </w:r>
      <w:r>
        <w:t xml:space="preserve"> Footnote</w:t>
      </w:r>
    </w:p>
  </w:footnote>
  <w:footnote w:id="6">
    <w:p w14:paraId="38709BC1" w14:textId="77777777" w:rsidR="004C3E65" w:rsidRDefault="004C3E65" w:rsidP="007F4DAA">
      <w:pPr>
        <w:pStyle w:val="FootnoteText"/>
        <w:rPr>
          <w:rtl/>
        </w:rPr>
      </w:pPr>
      <w:r>
        <w:rPr>
          <w:rStyle w:val="FootnoteReference"/>
        </w:rPr>
        <w:footnoteRef/>
      </w:r>
      <w:r>
        <w:t xml:space="preserve"> Single line</w:t>
      </w:r>
    </w:p>
  </w:footnote>
  <w:footnote w:id="7">
    <w:p w14:paraId="53140C69" w14:textId="77777777" w:rsidR="004C3E65" w:rsidRDefault="004C3E65">
      <w:pPr>
        <w:pStyle w:val="FootnoteText"/>
      </w:pPr>
      <w:r>
        <w:rPr>
          <w:rStyle w:val="FootnoteReference"/>
        </w:rPr>
        <w:footnoteRef/>
      </w:r>
      <w:r>
        <w:t xml:space="preserve"> Gutter</w:t>
      </w:r>
    </w:p>
  </w:footnote>
  <w:footnote w:id="8">
    <w:p w14:paraId="432CF50E" w14:textId="77777777" w:rsidR="004C3E65" w:rsidRDefault="004C3E65" w:rsidP="00146C3D">
      <w:pPr>
        <w:pStyle w:val="FootnoteText"/>
      </w:pPr>
      <w:r>
        <w:rPr>
          <w:rStyle w:val="FootnoteReference"/>
        </w:rPr>
        <w:footnoteRef/>
      </w:r>
      <w:r>
        <w:rPr>
          <w:rtl/>
        </w:rPr>
        <w:t xml:space="preserve"> </w:t>
      </w:r>
      <w:r>
        <w:t>Database</w:t>
      </w:r>
    </w:p>
  </w:footnote>
  <w:footnote w:id="9">
    <w:p w14:paraId="2EC1FCEB" w14:textId="77777777" w:rsidR="004C3E65" w:rsidRDefault="004C3E65" w:rsidP="003C22ED">
      <w:pPr>
        <w:pStyle w:val="FootnoteText"/>
      </w:pPr>
      <w:r>
        <w:rPr>
          <w:rStyle w:val="FootnoteReference"/>
        </w:rPr>
        <w:footnoteRef/>
      </w:r>
      <w:r>
        <w:rPr>
          <w:rtl/>
        </w:rPr>
        <w:t xml:space="preserve"> </w:t>
      </w:r>
      <w:r>
        <w:t>Superscript</w:t>
      </w:r>
    </w:p>
  </w:footnote>
  <w:footnote w:id="10">
    <w:p w14:paraId="63108D40" w14:textId="77777777" w:rsidR="004C3E65" w:rsidRDefault="004C3E65" w:rsidP="005D3A02">
      <w:pPr>
        <w:pStyle w:val="FootnoteText"/>
      </w:pPr>
      <w:r>
        <w:rPr>
          <w:rStyle w:val="FootnoteReference"/>
        </w:rPr>
        <w:footnoteRef/>
      </w:r>
      <w:r>
        <w:t xml:space="preserve"> Headings</w:t>
      </w:r>
    </w:p>
  </w:footnote>
  <w:footnote w:id="11">
    <w:p w14:paraId="0D07ADD7" w14:textId="77777777" w:rsidR="004C3E65" w:rsidRDefault="004C3E65" w:rsidP="005D3A02">
      <w:pPr>
        <w:pStyle w:val="FootnoteText"/>
      </w:pPr>
      <w:r>
        <w:rPr>
          <w:rStyle w:val="FootnoteReference"/>
        </w:rPr>
        <w:footnoteRef/>
      </w:r>
      <w:r>
        <w:t xml:space="preserve"> Sub-headings</w:t>
      </w:r>
    </w:p>
  </w:footnote>
  <w:footnote w:id="12">
    <w:p w14:paraId="7AA4BF8F" w14:textId="77777777" w:rsidR="004C3E65" w:rsidRDefault="004C3E65" w:rsidP="0075718F">
      <w:pPr>
        <w:pStyle w:val="FootnoteText"/>
      </w:pPr>
      <w:r>
        <w:rPr>
          <w:rStyle w:val="FootnoteReference"/>
        </w:rPr>
        <w:footnoteRef/>
      </w:r>
      <w:r>
        <w:t xml:space="preserve"> Feedback Linearization</w:t>
      </w:r>
    </w:p>
  </w:footnote>
  <w:footnote w:id="13">
    <w:p w14:paraId="1D55C278" w14:textId="77777777" w:rsidR="004C3E65" w:rsidRDefault="004C3E65">
      <w:pPr>
        <w:pStyle w:val="FootnoteText"/>
      </w:pPr>
      <w:r>
        <w:rPr>
          <w:rStyle w:val="FootnoteReference"/>
        </w:rPr>
        <w:footnoteRef/>
      </w:r>
      <w:r>
        <w:t xml:space="preserve"> Endnote</w:t>
      </w:r>
    </w:p>
  </w:footnote>
  <w:footnote w:id="14">
    <w:p w14:paraId="7E123042" w14:textId="77777777" w:rsidR="004C3E65" w:rsidRDefault="004C3E65">
      <w:pPr>
        <w:pStyle w:val="FootnoteText"/>
      </w:pPr>
      <w:r>
        <w:rPr>
          <w:rStyle w:val="FootnoteReference"/>
        </w:rPr>
        <w:footnoteRef/>
      </w:r>
      <w:r>
        <w:t xml:space="preserve"> </w:t>
      </w:r>
      <w:r w:rsidRPr="00C62340">
        <w:t>Postscript printer driver</w:t>
      </w:r>
    </w:p>
  </w:footnote>
  <w:footnote w:id="15">
    <w:p w14:paraId="1AD25CCC" w14:textId="77777777" w:rsidR="004C3E65" w:rsidRDefault="004C3E65">
      <w:pPr>
        <w:pStyle w:val="FootnoteText"/>
      </w:pPr>
      <w:r>
        <w:rPr>
          <w:rStyle w:val="FootnoteReference"/>
        </w:rPr>
        <w:footnoteRef/>
      </w:r>
      <w:r>
        <w:t xml:space="preserve"> Bullet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60D9BC"/>
    <w:lvl w:ilvl="0">
      <w:start w:val="1"/>
      <w:numFmt w:val="decimal"/>
      <w:lvlText w:val="%1."/>
      <w:lvlJc w:val="left"/>
      <w:pPr>
        <w:tabs>
          <w:tab w:val="num" w:pos="1492"/>
        </w:tabs>
        <w:ind w:left="1492" w:hanging="360"/>
      </w:pPr>
    </w:lvl>
  </w:abstractNum>
  <w:abstractNum w:abstractNumId="1">
    <w:nsid w:val="FFFFFF7D"/>
    <w:multiLevelType w:val="singleLevel"/>
    <w:tmpl w:val="DFF2CE58"/>
    <w:lvl w:ilvl="0">
      <w:start w:val="1"/>
      <w:numFmt w:val="decimal"/>
      <w:lvlText w:val="%1."/>
      <w:lvlJc w:val="left"/>
      <w:pPr>
        <w:tabs>
          <w:tab w:val="num" w:pos="1209"/>
        </w:tabs>
        <w:ind w:left="1209" w:hanging="360"/>
      </w:pPr>
    </w:lvl>
  </w:abstractNum>
  <w:abstractNum w:abstractNumId="2">
    <w:nsid w:val="FFFFFF7E"/>
    <w:multiLevelType w:val="singleLevel"/>
    <w:tmpl w:val="A3265FB4"/>
    <w:lvl w:ilvl="0">
      <w:start w:val="1"/>
      <w:numFmt w:val="decimal"/>
      <w:lvlText w:val="%1."/>
      <w:lvlJc w:val="left"/>
      <w:pPr>
        <w:tabs>
          <w:tab w:val="num" w:pos="926"/>
        </w:tabs>
        <w:ind w:left="926" w:hanging="360"/>
      </w:pPr>
    </w:lvl>
  </w:abstractNum>
  <w:abstractNum w:abstractNumId="3">
    <w:nsid w:val="FFFFFF7F"/>
    <w:multiLevelType w:val="singleLevel"/>
    <w:tmpl w:val="C79EA072"/>
    <w:lvl w:ilvl="0">
      <w:start w:val="1"/>
      <w:numFmt w:val="decimal"/>
      <w:lvlText w:val="%1."/>
      <w:lvlJc w:val="left"/>
      <w:pPr>
        <w:tabs>
          <w:tab w:val="num" w:pos="643"/>
        </w:tabs>
        <w:ind w:left="643" w:hanging="360"/>
      </w:pPr>
    </w:lvl>
  </w:abstractNum>
  <w:abstractNum w:abstractNumId="4">
    <w:nsid w:val="FFFFFF80"/>
    <w:multiLevelType w:val="singleLevel"/>
    <w:tmpl w:val="2E8E59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217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6A09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3069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9464F6"/>
    <w:lvl w:ilvl="0">
      <w:start w:val="1"/>
      <w:numFmt w:val="decimal"/>
      <w:lvlText w:val="%1."/>
      <w:lvlJc w:val="left"/>
      <w:pPr>
        <w:tabs>
          <w:tab w:val="num" w:pos="360"/>
        </w:tabs>
        <w:ind w:left="360" w:hanging="360"/>
      </w:pPr>
    </w:lvl>
  </w:abstractNum>
  <w:abstractNum w:abstractNumId="9">
    <w:nsid w:val="FFFFFF89"/>
    <w:multiLevelType w:val="singleLevel"/>
    <w:tmpl w:val="A4EC8DE8"/>
    <w:lvl w:ilvl="0">
      <w:start w:val="1"/>
      <w:numFmt w:val="bullet"/>
      <w:lvlText w:val=""/>
      <w:lvlJc w:val="left"/>
      <w:pPr>
        <w:tabs>
          <w:tab w:val="num" w:pos="360"/>
        </w:tabs>
        <w:ind w:left="360" w:hanging="360"/>
      </w:pPr>
      <w:rPr>
        <w:rFonts w:ascii="Symbol" w:hAnsi="Symbol" w:hint="default"/>
      </w:rPr>
    </w:lvl>
  </w:abstractNum>
  <w:abstractNum w:abstractNumId="10">
    <w:nsid w:val="00CC3DE8"/>
    <w:multiLevelType w:val="multilevel"/>
    <w:tmpl w:val="B2BA04DC"/>
    <w:numStyleLink w:val="NormalNumbered"/>
  </w:abstractNum>
  <w:abstractNum w:abstractNumId="11">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4817138"/>
    <w:multiLevelType w:val="multilevel"/>
    <w:tmpl w:val="B58664CC"/>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14">
    <w:nsid w:val="08A8435D"/>
    <w:multiLevelType w:val="multilevel"/>
    <w:tmpl w:val="B2BA04DC"/>
    <w:numStyleLink w:val="NormalNumbered"/>
  </w:abstractNum>
  <w:abstractNum w:abstractNumId="15">
    <w:nsid w:val="0B865312"/>
    <w:multiLevelType w:val="hybridMultilevel"/>
    <w:tmpl w:val="F6EC4EB2"/>
    <w:lvl w:ilvl="0" w:tplc="9D38F8D6">
      <w:start w:val="1"/>
      <w:numFmt w:val="decimal"/>
      <w:lvlText w:val="%1."/>
      <w:lvlJc w:val="left"/>
      <w:pPr>
        <w:tabs>
          <w:tab w:val="num" w:pos="454"/>
        </w:tabs>
        <w:ind w:left="454" w:hanging="397"/>
      </w:pPr>
      <w:rPr>
        <w:rFonts w:ascii="Times New Roman" w:hAnsi="Times New Roman" w:cs="Zar"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0F7405DF"/>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180FD2"/>
    <w:multiLevelType w:val="hybridMultilevel"/>
    <w:tmpl w:val="B17C62F2"/>
    <w:lvl w:ilvl="0" w:tplc="3A3C7A2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71F4E"/>
    <w:multiLevelType w:val="hybridMultilevel"/>
    <w:tmpl w:val="E84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D87E12"/>
    <w:multiLevelType w:val="multilevel"/>
    <w:tmpl w:val="6A6E96BC"/>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62C75EB"/>
    <w:multiLevelType w:val="multilevel"/>
    <w:tmpl w:val="EDF6A116"/>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isLg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2">
    <w:nsid w:val="3EC128D2"/>
    <w:multiLevelType w:val="hybridMultilevel"/>
    <w:tmpl w:val="569C28FC"/>
    <w:lvl w:ilvl="0" w:tplc="DF987902">
      <w:start w:val="1"/>
      <w:numFmt w:val="decimal"/>
      <w:lvlText w:val="%1)"/>
      <w:lvlJc w:val="left"/>
      <w:pPr>
        <w:tabs>
          <w:tab w:val="num" w:pos="792"/>
        </w:tabs>
        <w:ind w:left="792" w:hanging="360"/>
      </w:pPr>
    </w:lvl>
    <w:lvl w:ilvl="1" w:tplc="DFBCE9C0" w:tentative="1">
      <w:start w:val="1"/>
      <w:numFmt w:val="lowerLetter"/>
      <w:lvlText w:val="%2."/>
      <w:lvlJc w:val="left"/>
      <w:pPr>
        <w:tabs>
          <w:tab w:val="num" w:pos="1512"/>
        </w:tabs>
        <w:ind w:left="1512" w:hanging="360"/>
      </w:pPr>
    </w:lvl>
    <w:lvl w:ilvl="2" w:tplc="0C16F076" w:tentative="1">
      <w:start w:val="1"/>
      <w:numFmt w:val="lowerRoman"/>
      <w:lvlText w:val="%3."/>
      <w:lvlJc w:val="right"/>
      <w:pPr>
        <w:tabs>
          <w:tab w:val="num" w:pos="2232"/>
        </w:tabs>
        <w:ind w:left="2232" w:hanging="180"/>
      </w:pPr>
    </w:lvl>
    <w:lvl w:ilvl="3" w:tplc="701EC4B0" w:tentative="1">
      <w:start w:val="1"/>
      <w:numFmt w:val="decimal"/>
      <w:lvlText w:val="%4."/>
      <w:lvlJc w:val="left"/>
      <w:pPr>
        <w:tabs>
          <w:tab w:val="num" w:pos="2952"/>
        </w:tabs>
        <w:ind w:left="2952" w:hanging="360"/>
      </w:pPr>
    </w:lvl>
    <w:lvl w:ilvl="4" w:tplc="35541DA0" w:tentative="1">
      <w:start w:val="1"/>
      <w:numFmt w:val="lowerLetter"/>
      <w:lvlText w:val="%5."/>
      <w:lvlJc w:val="left"/>
      <w:pPr>
        <w:tabs>
          <w:tab w:val="num" w:pos="3672"/>
        </w:tabs>
        <w:ind w:left="3672" w:hanging="360"/>
      </w:pPr>
    </w:lvl>
    <w:lvl w:ilvl="5" w:tplc="F55EBC24" w:tentative="1">
      <w:start w:val="1"/>
      <w:numFmt w:val="lowerRoman"/>
      <w:lvlText w:val="%6."/>
      <w:lvlJc w:val="right"/>
      <w:pPr>
        <w:tabs>
          <w:tab w:val="num" w:pos="4392"/>
        </w:tabs>
        <w:ind w:left="4392" w:hanging="180"/>
      </w:pPr>
    </w:lvl>
    <w:lvl w:ilvl="6" w:tplc="231EB7BC" w:tentative="1">
      <w:start w:val="1"/>
      <w:numFmt w:val="decimal"/>
      <w:lvlText w:val="%7."/>
      <w:lvlJc w:val="left"/>
      <w:pPr>
        <w:tabs>
          <w:tab w:val="num" w:pos="5112"/>
        </w:tabs>
        <w:ind w:left="5112" w:hanging="360"/>
      </w:pPr>
    </w:lvl>
    <w:lvl w:ilvl="7" w:tplc="2FB80902" w:tentative="1">
      <w:start w:val="1"/>
      <w:numFmt w:val="lowerLetter"/>
      <w:lvlText w:val="%8."/>
      <w:lvlJc w:val="left"/>
      <w:pPr>
        <w:tabs>
          <w:tab w:val="num" w:pos="5832"/>
        </w:tabs>
        <w:ind w:left="5832" w:hanging="360"/>
      </w:pPr>
    </w:lvl>
    <w:lvl w:ilvl="8" w:tplc="F0FA519E" w:tentative="1">
      <w:start w:val="1"/>
      <w:numFmt w:val="lowerRoman"/>
      <w:lvlText w:val="%9."/>
      <w:lvlJc w:val="right"/>
      <w:pPr>
        <w:tabs>
          <w:tab w:val="num" w:pos="6552"/>
        </w:tabs>
        <w:ind w:left="6552" w:hanging="180"/>
      </w:pPr>
    </w:lvl>
  </w:abstractNum>
  <w:abstractNum w:abstractNumId="23">
    <w:nsid w:val="47A66F51"/>
    <w:multiLevelType w:val="hybridMultilevel"/>
    <w:tmpl w:val="88FA6AE6"/>
    <w:lvl w:ilvl="0" w:tplc="568812E6">
      <w:start w:val="1"/>
      <w:numFmt w:val="bullet"/>
      <w:lvlText w:val=""/>
      <w:lvlJc w:val="left"/>
      <w:pPr>
        <w:tabs>
          <w:tab w:val="num" w:pos="792"/>
        </w:tabs>
        <w:ind w:left="792" w:hanging="360"/>
      </w:pPr>
      <w:rPr>
        <w:rFonts w:ascii="Symbol" w:hAnsi="Symbol" w:hint="default"/>
      </w:rPr>
    </w:lvl>
    <w:lvl w:ilvl="1" w:tplc="7F344AE6" w:tentative="1">
      <w:start w:val="1"/>
      <w:numFmt w:val="bullet"/>
      <w:lvlText w:val="o"/>
      <w:lvlJc w:val="left"/>
      <w:pPr>
        <w:tabs>
          <w:tab w:val="num" w:pos="1512"/>
        </w:tabs>
        <w:ind w:left="1512" w:hanging="360"/>
      </w:pPr>
      <w:rPr>
        <w:rFonts w:ascii="Courier New" w:hAnsi="Courier New" w:cs="Courier New" w:hint="default"/>
      </w:rPr>
    </w:lvl>
    <w:lvl w:ilvl="2" w:tplc="BB92695A" w:tentative="1">
      <w:start w:val="1"/>
      <w:numFmt w:val="bullet"/>
      <w:lvlText w:val=""/>
      <w:lvlJc w:val="left"/>
      <w:pPr>
        <w:tabs>
          <w:tab w:val="num" w:pos="2232"/>
        </w:tabs>
        <w:ind w:left="2232" w:hanging="360"/>
      </w:pPr>
      <w:rPr>
        <w:rFonts w:ascii="Wingdings" w:hAnsi="Wingdings" w:hint="default"/>
      </w:rPr>
    </w:lvl>
    <w:lvl w:ilvl="3" w:tplc="160AE75E" w:tentative="1">
      <w:start w:val="1"/>
      <w:numFmt w:val="bullet"/>
      <w:lvlText w:val=""/>
      <w:lvlJc w:val="left"/>
      <w:pPr>
        <w:tabs>
          <w:tab w:val="num" w:pos="2952"/>
        </w:tabs>
        <w:ind w:left="2952" w:hanging="360"/>
      </w:pPr>
      <w:rPr>
        <w:rFonts w:ascii="Symbol" w:hAnsi="Symbol" w:hint="default"/>
      </w:rPr>
    </w:lvl>
    <w:lvl w:ilvl="4" w:tplc="A6386624" w:tentative="1">
      <w:start w:val="1"/>
      <w:numFmt w:val="bullet"/>
      <w:lvlText w:val="o"/>
      <w:lvlJc w:val="left"/>
      <w:pPr>
        <w:tabs>
          <w:tab w:val="num" w:pos="3672"/>
        </w:tabs>
        <w:ind w:left="3672" w:hanging="360"/>
      </w:pPr>
      <w:rPr>
        <w:rFonts w:ascii="Courier New" w:hAnsi="Courier New" w:cs="Courier New" w:hint="default"/>
      </w:rPr>
    </w:lvl>
    <w:lvl w:ilvl="5" w:tplc="CF628912" w:tentative="1">
      <w:start w:val="1"/>
      <w:numFmt w:val="bullet"/>
      <w:lvlText w:val=""/>
      <w:lvlJc w:val="left"/>
      <w:pPr>
        <w:tabs>
          <w:tab w:val="num" w:pos="4392"/>
        </w:tabs>
        <w:ind w:left="4392" w:hanging="360"/>
      </w:pPr>
      <w:rPr>
        <w:rFonts w:ascii="Wingdings" w:hAnsi="Wingdings" w:hint="default"/>
      </w:rPr>
    </w:lvl>
    <w:lvl w:ilvl="6" w:tplc="EE4EB600" w:tentative="1">
      <w:start w:val="1"/>
      <w:numFmt w:val="bullet"/>
      <w:lvlText w:val=""/>
      <w:lvlJc w:val="left"/>
      <w:pPr>
        <w:tabs>
          <w:tab w:val="num" w:pos="5112"/>
        </w:tabs>
        <w:ind w:left="5112" w:hanging="360"/>
      </w:pPr>
      <w:rPr>
        <w:rFonts w:ascii="Symbol" w:hAnsi="Symbol" w:hint="default"/>
      </w:rPr>
    </w:lvl>
    <w:lvl w:ilvl="7" w:tplc="AD1238A8" w:tentative="1">
      <w:start w:val="1"/>
      <w:numFmt w:val="bullet"/>
      <w:lvlText w:val="o"/>
      <w:lvlJc w:val="left"/>
      <w:pPr>
        <w:tabs>
          <w:tab w:val="num" w:pos="5832"/>
        </w:tabs>
        <w:ind w:left="5832" w:hanging="360"/>
      </w:pPr>
      <w:rPr>
        <w:rFonts w:ascii="Courier New" w:hAnsi="Courier New" w:cs="Courier New" w:hint="default"/>
      </w:rPr>
    </w:lvl>
    <w:lvl w:ilvl="8" w:tplc="E5629B02" w:tentative="1">
      <w:start w:val="1"/>
      <w:numFmt w:val="bullet"/>
      <w:lvlText w:val=""/>
      <w:lvlJc w:val="left"/>
      <w:pPr>
        <w:tabs>
          <w:tab w:val="num" w:pos="6552"/>
        </w:tabs>
        <w:ind w:left="6552" w:hanging="360"/>
      </w:pPr>
      <w:rPr>
        <w:rFonts w:ascii="Wingdings" w:hAnsi="Wingdings" w:hint="default"/>
      </w:rPr>
    </w:lvl>
  </w:abstractNum>
  <w:abstractNum w:abstractNumId="24">
    <w:nsid w:val="4B530154"/>
    <w:multiLevelType w:val="hybridMultilevel"/>
    <w:tmpl w:val="6442C5AC"/>
    <w:lvl w:ilvl="0" w:tplc="930A6C58">
      <w:start w:val="1"/>
      <w:numFmt w:val="bullet"/>
      <w:lvlText w:val=""/>
      <w:lvlJc w:val="left"/>
      <w:pPr>
        <w:tabs>
          <w:tab w:val="num" w:pos="792"/>
        </w:tabs>
        <w:ind w:left="792" w:hanging="360"/>
      </w:pPr>
      <w:rPr>
        <w:rFonts w:ascii="Symbol" w:hAnsi="Symbol" w:hint="default"/>
      </w:rPr>
    </w:lvl>
    <w:lvl w:ilvl="1" w:tplc="FB825038" w:tentative="1">
      <w:start w:val="1"/>
      <w:numFmt w:val="bullet"/>
      <w:lvlText w:val="o"/>
      <w:lvlJc w:val="left"/>
      <w:pPr>
        <w:tabs>
          <w:tab w:val="num" w:pos="1512"/>
        </w:tabs>
        <w:ind w:left="1512" w:hanging="360"/>
      </w:pPr>
      <w:rPr>
        <w:rFonts w:ascii="Courier New" w:hAnsi="Courier New" w:cs="Courier New" w:hint="default"/>
      </w:rPr>
    </w:lvl>
    <w:lvl w:ilvl="2" w:tplc="0C5EB800" w:tentative="1">
      <w:start w:val="1"/>
      <w:numFmt w:val="bullet"/>
      <w:lvlText w:val=""/>
      <w:lvlJc w:val="left"/>
      <w:pPr>
        <w:tabs>
          <w:tab w:val="num" w:pos="2232"/>
        </w:tabs>
        <w:ind w:left="2232" w:hanging="360"/>
      </w:pPr>
      <w:rPr>
        <w:rFonts w:ascii="Wingdings" w:hAnsi="Wingdings" w:hint="default"/>
      </w:rPr>
    </w:lvl>
    <w:lvl w:ilvl="3" w:tplc="8B64EFC8" w:tentative="1">
      <w:start w:val="1"/>
      <w:numFmt w:val="bullet"/>
      <w:lvlText w:val=""/>
      <w:lvlJc w:val="left"/>
      <w:pPr>
        <w:tabs>
          <w:tab w:val="num" w:pos="2952"/>
        </w:tabs>
        <w:ind w:left="2952" w:hanging="360"/>
      </w:pPr>
      <w:rPr>
        <w:rFonts w:ascii="Symbol" w:hAnsi="Symbol" w:hint="default"/>
      </w:rPr>
    </w:lvl>
    <w:lvl w:ilvl="4" w:tplc="5BC4E13E" w:tentative="1">
      <w:start w:val="1"/>
      <w:numFmt w:val="bullet"/>
      <w:lvlText w:val="o"/>
      <w:lvlJc w:val="left"/>
      <w:pPr>
        <w:tabs>
          <w:tab w:val="num" w:pos="3672"/>
        </w:tabs>
        <w:ind w:left="3672" w:hanging="360"/>
      </w:pPr>
      <w:rPr>
        <w:rFonts w:ascii="Courier New" w:hAnsi="Courier New" w:cs="Courier New" w:hint="default"/>
      </w:rPr>
    </w:lvl>
    <w:lvl w:ilvl="5" w:tplc="B48CEF08" w:tentative="1">
      <w:start w:val="1"/>
      <w:numFmt w:val="bullet"/>
      <w:lvlText w:val=""/>
      <w:lvlJc w:val="left"/>
      <w:pPr>
        <w:tabs>
          <w:tab w:val="num" w:pos="4392"/>
        </w:tabs>
        <w:ind w:left="4392" w:hanging="360"/>
      </w:pPr>
      <w:rPr>
        <w:rFonts w:ascii="Wingdings" w:hAnsi="Wingdings" w:hint="default"/>
      </w:rPr>
    </w:lvl>
    <w:lvl w:ilvl="6" w:tplc="9146BC2E" w:tentative="1">
      <w:start w:val="1"/>
      <w:numFmt w:val="bullet"/>
      <w:lvlText w:val=""/>
      <w:lvlJc w:val="left"/>
      <w:pPr>
        <w:tabs>
          <w:tab w:val="num" w:pos="5112"/>
        </w:tabs>
        <w:ind w:left="5112" w:hanging="360"/>
      </w:pPr>
      <w:rPr>
        <w:rFonts w:ascii="Symbol" w:hAnsi="Symbol" w:hint="default"/>
      </w:rPr>
    </w:lvl>
    <w:lvl w:ilvl="7" w:tplc="C018D7F4" w:tentative="1">
      <w:start w:val="1"/>
      <w:numFmt w:val="bullet"/>
      <w:lvlText w:val="o"/>
      <w:lvlJc w:val="left"/>
      <w:pPr>
        <w:tabs>
          <w:tab w:val="num" w:pos="5832"/>
        </w:tabs>
        <w:ind w:left="5832" w:hanging="360"/>
      </w:pPr>
      <w:rPr>
        <w:rFonts w:ascii="Courier New" w:hAnsi="Courier New" w:cs="Courier New" w:hint="default"/>
      </w:rPr>
    </w:lvl>
    <w:lvl w:ilvl="8" w:tplc="282EDB48" w:tentative="1">
      <w:start w:val="1"/>
      <w:numFmt w:val="bullet"/>
      <w:lvlText w:val=""/>
      <w:lvlJc w:val="left"/>
      <w:pPr>
        <w:tabs>
          <w:tab w:val="num" w:pos="6552"/>
        </w:tabs>
        <w:ind w:left="6552" w:hanging="360"/>
      </w:pPr>
      <w:rPr>
        <w:rFonts w:ascii="Wingdings" w:hAnsi="Wingdings" w:hint="default"/>
      </w:rPr>
    </w:lvl>
  </w:abstractNum>
  <w:abstractNum w:abstractNumId="25">
    <w:nsid w:val="4F5D6D82"/>
    <w:multiLevelType w:val="hybridMultilevel"/>
    <w:tmpl w:val="CA7E011C"/>
    <w:lvl w:ilvl="0" w:tplc="2BB8AF86">
      <w:start w:val="1"/>
      <w:numFmt w:val="decimal"/>
      <w:lvlText w:val="%1."/>
      <w:lvlJc w:val="left"/>
      <w:pPr>
        <w:ind w:left="1260" w:hanging="360"/>
      </w:pPr>
    </w:lvl>
    <w:lvl w:ilvl="1" w:tplc="361A1438" w:tentative="1">
      <w:start w:val="1"/>
      <w:numFmt w:val="lowerLetter"/>
      <w:lvlText w:val="%2."/>
      <w:lvlJc w:val="left"/>
      <w:pPr>
        <w:ind w:left="1980" w:hanging="360"/>
      </w:pPr>
    </w:lvl>
    <w:lvl w:ilvl="2" w:tplc="00AAEE7C" w:tentative="1">
      <w:start w:val="1"/>
      <w:numFmt w:val="lowerRoman"/>
      <w:lvlText w:val="%3."/>
      <w:lvlJc w:val="right"/>
      <w:pPr>
        <w:ind w:left="2700" w:hanging="180"/>
      </w:pPr>
    </w:lvl>
    <w:lvl w:ilvl="3" w:tplc="A84ABBB6" w:tentative="1">
      <w:start w:val="1"/>
      <w:numFmt w:val="decimal"/>
      <w:lvlText w:val="%4."/>
      <w:lvlJc w:val="left"/>
      <w:pPr>
        <w:ind w:left="3420" w:hanging="360"/>
      </w:pPr>
    </w:lvl>
    <w:lvl w:ilvl="4" w:tplc="DFB0EFC0" w:tentative="1">
      <w:start w:val="1"/>
      <w:numFmt w:val="lowerLetter"/>
      <w:lvlText w:val="%5."/>
      <w:lvlJc w:val="left"/>
      <w:pPr>
        <w:ind w:left="4140" w:hanging="360"/>
      </w:pPr>
    </w:lvl>
    <w:lvl w:ilvl="5" w:tplc="3A2E49B6" w:tentative="1">
      <w:start w:val="1"/>
      <w:numFmt w:val="lowerRoman"/>
      <w:lvlText w:val="%6."/>
      <w:lvlJc w:val="right"/>
      <w:pPr>
        <w:ind w:left="4860" w:hanging="180"/>
      </w:pPr>
    </w:lvl>
    <w:lvl w:ilvl="6" w:tplc="39F025D0" w:tentative="1">
      <w:start w:val="1"/>
      <w:numFmt w:val="decimal"/>
      <w:lvlText w:val="%7."/>
      <w:lvlJc w:val="left"/>
      <w:pPr>
        <w:ind w:left="5580" w:hanging="360"/>
      </w:pPr>
    </w:lvl>
    <w:lvl w:ilvl="7" w:tplc="1ED42402" w:tentative="1">
      <w:start w:val="1"/>
      <w:numFmt w:val="lowerLetter"/>
      <w:lvlText w:val="%8."/>
      <w:lvlJc w:val="left"/>
      <w:pPr>
        <w:ind w:left="6300" w:hanging="360"/>
      </w:pPr>
    </w:lvl>
    <w:lvl w:ilvl="8" w:tplc="D0BAE5FE" w:tentative="1">
      <w:start w:val="1"/>
      <w:numFmt w:val="lowerRoman"/>
      <w:lvlText w:val="%9."/>
      <w:lvlJc w:val="right"/>
      <w:pPr>
        <w:ind w:left="7020" w:hanging="180"/>
      </w:pPr>
    </w:lvl>
  </w:abstractNum>
  <w:abstractNum w:abstractNumId="26">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B56A94"/>
    <w:multiLevelType w:val="multilevel"/>
    <w:tmpl w:val="06D0BB6E"/>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isLgl/>
      <w:suff w:val="space"/>
      <w:lvlText w:val="%1-%2"/>
      <w:lvlJc w:val="left"/>
      <w:pPr>
        <w:ind w:left="180" w:firstLine="0"/>
      </w:pPr>
      <w:rPr>
        <w:rFonts w:cs="B 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8">
    <w:nsid w:val="609B6895"/>
    <w:multiLevelType w:val="multilevel"/>
    <w:tmpl w:val="DD9E7DF4"/>
    <w:lvl w:ilvl="0">
      <w:start w:val="1"/>
      <w:numFmt w:val="decimal"/>
      <w:suff w:val="space"/>
      <w:lvlText w:val="فصل %1"/>
      <w:lvlJc w:val="left"/>
      <w:pPr>
        <w:ind w:left="59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144" w:hanging="144"/>
      </w:pPr>
      <w:rPr>
        <w:rFonts w:hint="default"/>
      </w:rPr>
    </w:lvl>
    <w:lvl w:ilvl="3">
      <w:start w:val="1"/>
      <w:numFmt w:val="none"/>
      <w:suff w:val="space"/>
      <w:lvlText w:val=""/>
      <w:lvlJc w:val="left"/>
      <w:pPr>
        <w:ind w:left="108" w:hanging="288"/>
      </w:pPr>
      <w:rPr>
        <w:rFonts w:hint="default"/>
      </w:rPr>
    </w:lvl>
    <w:lvl w:ilvl="4">
      <w:start w:val="1"/>
      <w:numFmt w:val="decimal"/>
      <w:lvlRestart w:val="1"/>
      <w:suff w:val="space"/>
      <w:lvlText w:val="شکل%1-%5"/>
      <w:lvlJc w:val="left"/>
      <w:pPr>
        <w:ind w:left="1008" w:hanging="1008"/>
      </w:pPr>
      <w:rPr>
        <w:rFonts w:hint="default"/>
      </w:rPr>
    </w:lvl>
    <w:lvl w:ilvl="5">
      <w:start w:val="1"/>
      <w:numFmt w:val="decimal"/>
      <w:lvlRestart w:val="1"/>
      <w:suff w:val="space"/>
      <w:lvlText w:val="جدول %1-%6"/>
      <w:lvlJc w:val="left"/>
      <w:pPr>
        <w:ind w:left="2592" w:hanging="1152"/>
      </w:pPr>
      <w:rPr>
        <w:rFonts w:ascii="Times New Roman" w:hAnsi="Times New Roman" w:cs="Nazanin" w:hint="default"/>
        <w:sz w:val="24"/>
        <w:szCs w:val="24"/>
      </w:rPr>
    </w:lvl>
    <w:lvl w:ilvl="6">
      <w:start w:val="1"/>
      <w:numFmt w:val="decimal"/>
      <w:lvlRestart w:val="1"/>
      <w:suff w:val="nothing"/>
      <w:lvlText w:val="(%1-%7)"/>
      <w:lvlJc w:val="left"/>
      <w:pPr>
        <w:ind w:left="0" w:firstLine="170"/>
      </w:pPr>
      <w:rPr>
        <w:rFonts w:hint="default"/>
      </w:rPr>
    </w:lvl>
    <w:lvl w:ilvl="7">
      <w:start w:val="1"/>
      <w:numFmt w:val="decimal"/>
      <w:lvlText w:val="%1.%2.%3.%4.%5.%6.%7.%8"/>
      <w:lvlJc w:val="left"/>
      <w:pPr>
        <w:tabs>
          <w:tab w:val="num" w:pos="684"/>
        </w:tabs>
        <w:ind w:left="684" w:hanging="1440"/>
      </w:pPr>
      <w:rPr>
        <w:rFonts w:hint="default"/>
      </w:rPr>
    </w:lvl>
    <w:lvl w:ilvl="8">
      <w:start w:val="1"/>
      <w:numFmt w:val="decimal"/>
      <w:lvlText w:val="%1.%2.%3.%4.%5.%6.%7.%8.%9"/>
      <w:lvlJc w:val="left"/>
      <w:pPr>
        <w:tabs>
          <w:tab w:val="num" w:pos="828"/>
        </w:tabs>
        <w:ind w:left="828" w:hanging="1584"/>
      </w:pPr>
      <w:rPr>
        <w:rFonts w:hint="default"/>
      </w:rPr>
    </w:lvl>
  </w:abstractNum>
  <w:abstractNum w:abstractNumId="29">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3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7E9263C"/>
    <w:multiLevelType w:val="multilevel"/>
    <w:tmpl w:val="AD38C656"/>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isLg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32">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7E61184E"/>
    <w:multiLevelType w:val="hybridMultilevel"/>
    <w:tmpl w:val="C4EC0ADE"/>
    <w:lvl w:ilvl="0" w:tplc="D22CA30E">
      <w:start w:val="1"/>
      <w:numFmt w:val="decimal"/>
      <w:lvlText w:val="%1-"/>
      <w:lvlJc w:val="left"/>
      <w:pPr>
        <w:ind w:left="720" w:hanging="360"/>
      </w:pPr>
      <w:rPr>
        <w:rFonts w:hint="default"/>
      </w:rPr>
    </w:lvl>
    <w:lvl w:ilvl="1" w:tplc="CCAA23E8" w:tentative="1">
      <w:start w:val="1"/>
      <w:numFmt w:val="lowerLetter"/>
      <w:lvlText w:val="%2."/>
      <w:lvlJc w:val="left"/>
      <w:pPr>
        <w:ind w:left="1440" w:hanging="360"/>
      </w:pPr>
    </w:lvl>
    <w:lvl w:ilvl="2" w:tplc="E56CFDE4" w:tentative="1">
      <w:start w:val="1"/>
      <w:numFmt w:val="lowerRoman"/>
      <w:lvlText w:val="%3."/>
      <w:lvlJc w:val="right"/>
      <w:pPr>
        <w:ind w:left="2160" w:hanging="180"/>
      </w:pPr>
    </w:lvl>
    <w:lvl w:ilvl="3" w:tplc="B782AF28" w:tentative="1">
      <w:start w:val="1"/>
      <w:numFmt w:val="decimal"/>
      <w:lvlText w:val="%4."/>
      <w:lvlJc w:val="left"/>
      <w:pPr>
        <w:ind w:left="2880" w:hanging="360"/>
      </w:pPr>
    </w:lvl>
    <w:lvl w:ilvl="4" w:tplc="2FF2C672" w:tentative="1">
      <w:start w:val="1"/>
      <w:numFmt w:val="lowerLetter"/>
      <w:lvlText w:val="%5."/>
      <w:lvlJc w:val="left"/>
      <w:pPr>
        <w:ind w:left="3600" w:hanging="360"/>
      </w:pPr>
    </w:lvl>
    <w:lvl w:ilvl="5" w:tplc="A93E36C8" w:tentative="1">
      <w:start w:val="1"/>
      <w:numFmt w:val="lowerRoman"/>
      <w:lvlText w:val="%6."/>
      <w:lvlJc w:val="right"/>
      <w:pPr>
        <w:ind w:left="4320" w:hanging="180"/>
      </w:pPr>
    </w:lvl>
    <w:lvl w:ilvl="6" w:tplc="02B4FD6E" w:tentative="1">
      <w:start w:val="1"/>
      <w:numFmt w:val="decimal"/>
      <w:lvlText w:val="%7."/>
      <w:lvlJc w:val="left"/>
      <w:pPr>
        <w:ind w:left="5040" w:hanging="360"/>
      </w:pPr>
    </w:lvl>
    <w:lvl w:ilvl="7" w:tplc="FE247278" w:tentative="1">
      <w:start w:val="1"/>
      <w:numFmt w:val="lowerLetter"/>
      <w:lvlText w:val="%8."/>
      <w:lvlJc w:val="left"/>
      <w:pPr>
        <w:ind w:left="5760" w:hanging="360"/>
      </w:pPr>
    </w:lvl>
    <w:lvl w:ilvl="8" w:tplc="F72253F6" w:tentative="1">
      <w:start w:val="1"/>
      <w:numFmt w:val="lowerRoman"/>
      <w:lvlText w:val="%9."/>
      <w:lvlJc w:val="right"/>
      <w:pPr>
        <w:ind w:left="6480" w:hanging="180"/>
      </w:pPr>
    </w:lvl>
  </w:abstractNum>
  <w:abstractNum w:abstractNumId="34">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0"/>
  </w:num>
  <w:num w:numId="3">
    <w:abstractNumId w:val="12"/>
  </w:num>
  <w:num w:numId="4">
    <w:abstractNumId w:val="32"/>
  </w:num>
  <w:num w:numId="5">
    <w:abstractNumId w:val="14"/>
  </w:num>
  <w:num w:numId="6">
    <w:abstractNumId w:val="26"/>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4"/>
  </w:num>
  <w:num w:numId="23">
    <w:abstractNumId w:val="11"/>
  </w:num>
  <w:num w:numId="24">
    <w:abstractNumId w:val="33"/>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6"/>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31">
    <w:abstractNumId w:val="20"/>
  </w:num>
  <w:num w:numId="32">
    <w:abstractNumId w:val="29"/>
  </w:num>
  <w:num w:numId="33">
    <w:abstractNumId w:val="15"/>
  </w:num>
  <w:num w:numId="34">
    <w:abstractNumId w:val="28"/>
  </w:num>
  <w:num w:numId="35">
    <w:abstractNumId w:val="13"/>
  </w:num>
  <w:num w:numId="36">
    <w:abstractNumId w:val="19"/>
  </w:num>
  <w:num w:numId="37">
    <w:abstractNumId w:val="31"/>
  </w:num>
  <w:num w:numId="38">
    <w:abstractNumId w:val="21"/>
  </w:num>
  <w:num w:numId="39">
    <w:abstractNumId w:val="27"/>
  </w:num>
  <w:num w:numId="40">
    <w:abstractNumId w:val="22"/>
  </w:num>
  <w:num w:numId="41">
    <w:abstractNumId w:val="24"/>
  </w:num>
  <w:num w:numId="42">
    <w:abstractNumId w:val="23"/>
  </w:num>
  <w:num w:numId="43">
    <w:abstractNumId w:val="18"/>
  </w:num>
  <w:num w:numId="44">
    <w:abstractNumId w:val="25"/>
  </w:num>
  <w:num w:numId="45">
    <w:abstractNumId w:val="26"/>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2"/>
  </w:compat>
  <w:rsids>
    <w:rsidRoot w:val="00880CF4"/>
    <w:rsid w:val="000016AF"/>
    <w:rsid w:val="000017F0"/>
    <w:rsid w:val="00001830"/>
    <w:rsid w:val="00001DFD"/>
    <w:rsid w:val="00004080"/>
    <w:rsid w:val="00010088"/>
    <w:rsid w:val="0002079F"/>
    <w:rsid w:val="000311D3"/>
    <w:rsid w:val="00032AA6"/>
    <w:rsid w:val="00035AC3"/>
    <w:rsid w:val="00042A65"/>
    <w:rsid w:val="00044409"/>
    <w:rsid w:val="00045CAC"/>
    <w:rsid w:val="0004717B"/>
    <w:rsid w:val="00050DE2"/>
    <w:rsid w:val="00052B3D"/>
    <w:rsid w:val="00053A63"/>
    <w:rsid w:val="000617AC"/>
    <w:rsid w:val="000644F6"/>
    <w:rsid w:val="000651C7"/>
    <w:rsid w:val="00065896"/>
    <w:rsid w:val="00071B6F"/>
    <w:rsid w:val="000726C5"/>
    <w:rsid w:val="00072C91"/>
    <w:rsid w:val="00073A56"/>
    <w:rsid w:val="00077D26"/>
    <w:rsid w:val="000804E8"/>
    <w:rsid w:val="00082E64"/>
    <w:rsid w:val="00082EEE"/>
    <w:rsid w:val="00086281"/>
    <w:rsid w:val="00087BEA"/>
    <w:rsid w:val="00090A86"/>
    <w:rsid w:val="000916F9"/>
    <w:rsid w:val="000944E0"/>
    <w:rsid w:val="000958D1"/>
    <w:rsid w:val="000967DB"/>
    <w:rsid w:val="000A083E"/>
    <w:rsid w:val="000A1773"/>
    <w:rsid w:val="000A6B45"/>
    <w:rsid w:val="000A6B4D"/>
    <w:rsid w:val="000A6F62"/>
    <w:rsid w:val="000A7737"/>
    <w:rsid w:val="000B0A13"/>
    <w:rsid w:val="000B115C"/>
    <w:rsid w:val="000B1F6F"/>
    <w:rsid w:val="000B41B6"/>
    <w:rsid w:val="000B6EE0"/>
    <w:rsid w:val="000C0597"/>
    <w:rsid w:val="000C2C83"/>
    <w:rsid w:val="000C636C"/>
    <w:rsid w:val="000D3102"/>
    <w:rsid w:val="000D6611"/>
    <w:rsid w:val="000D7088"/>
    <w:rsid w:val="000E280F"/>
    <w:rsid w:val="000E47EA"/>
    <w:rsid w:val="000E501E"/>
    <w:rsid w:val="000E59B6"/>
    <w:rsid w:val="000F293C"/>
    <w:rsid w:val="000F4CB0"/>
    <w:rsid w:val="000F571E"/>
    <w:rsid w:val="0010068A"/>
    <w:rsid w:val="00104D13"/>
    <w:rsid w:val="00105183"/>
    <w:rsid w:val="0010530D"/>
    <w:rsid w:val="0010600B"/>
    <w:rsid w:val="001071C9"/>
    <w:rsid w:val="00107EC5"/>
    <w:rsid w:val="00115C9F"/>
    <w:rsid w:val="0012054D"/>
    <w:rsid w:val="00120B9B"/>
    <w:rsid w:val="001306DF"/>
    <w:rsid w:val="00140259"/>
    <w:rsid w:val="00145145"/>
    <w:rsid w:val="00146C3D"/>
    <w:rsid w:val="00147367"/>
    <w:rsid w:val="00151109"/>
    <w:rsid w:val="001521C4"/>
    <w:rsid w:val="0015330E"/>
    <w:rsid w:val="00153F5C"/>
    <w:rsid w:val="00161D8A"/>
    <w:rsid w:val="00161EA3"/>
    <w:rsid w:val="00161F2C"/>
    <w:rsid w:val="001620AE"/>
    <w:rsid w:val="00163031"/>
    <w:rsid w:val="00166AEA"/>
    <w:rsid w:val="00172CA6"/>
    <w:rsid w:val="00177FDA"/>
    <w:rsid w:val="00181CE0"/>
    <w:rsid w:val="00184831"/>
    <w:rsid w:val="00184848"/>
    <w:rsid w:val="00186334"/>
    <w:rsid w:val="00190C9D"/>
    <w:rsid w:val="00190E47"/>
    <w:rsid w:val="001A34A9"/>
    <w:rsid w:val="001A4143"/>
    <w:rsid w:val="001A588C"/>
    <w:rsid w:val="001A5E27"/>
    <w:rsid w:val="001B291E"/>
    <w:rsid w:val="001B37A1"/>
    <w:rsid w:val="001B44F4"/>
    <w:rsid w:val="001B539D"/>
    <w:rsid w:val="001B620F"/>
    <w:rsid w:val="001C0298"/>
    <w:rsid w:val="001C414E"/>
    <w:rsid w:val="001C5963"/>
    <w:rsid w:val="001D21D9"/>
    <w:rsid w:val="001D38CA"/>
    <w:rsid w:val="001D5D6A"/>
    <w:rsid w:val="001D7979"/>
    <w:rsid w:val="001D7C4D"/>
    <w:rsid w:val="001F0E07"/>
    <w:rsid w:val="001F1EFD"/>
    <w:rsid w:val="001F7184"/>
    <w:rsid w:val="001F7233"/>
    <w:rsid w:val="00200281"/>
    <w:rsid w:val="00203366"/>
    <w:rsid w:val="0020769F"/>
    <w:rsid w:val="002113D6"/>
    <w:rsid w:val="002117AC"/>
    <w:rsid w:val="00213560"/>
    <w:rsid w:val="002141DC"/>
    <w:rsid w:val="002149D5"/>
    <w:rsid w:val="00217D93"/>
    <w:rsid w:val="002204E5"/>
    <w:rsid w:val="00222121"/>
    <w:rsid w:val="00224429"/>
    <w:rsid w:val="00224B78"/>
    <w:rsid w:val="002307AD"/>
    <w:rsid w:val="00232723"/>
    <w:rsid w:val="00243567"/>
    <w:rsid w:val="00250234"/>
    <w:rsid w:val="002517E5"/>
    <w:rsid w:val="002542F7"/>
    <w:rsid w:val="002554FE"/>
    <w:rsid w:val="00256B27"/>
    <w:rsid w:val="00260544"/>
    <w:rsid w:val="002653CD"/>
    <w:rsid w:val="00265873"/>
    <w:rsid w:val="00267C11"/>
    <w:rsid w:val="0027004D"/>
    <w:rsid w:val="0027330D"/>
    <w:rsid w:val="00276BBB"/>
    <w:rsid w:val="00280F35"/>
    <w:rsid w:val="00285327"/>
    <w:rsid w:val="002903FD"/>
    <w:rsid w:val="00291465"/>
    <w:rsid w:val="00291623"/>
    <w:rsid w:val="0029169A"/>
    <w:rsid w:val="00292F62"/>
    <w:rsid w:val="002A3E43"/>
    <w:rsid w:val="002B0C33"/>
    <w:rsid w:val="002B1586"/>
    <w:rsid w:val="002B2F92"/>
    <w:rsid w:val="002B430E"/>
    <w:rsid w:val="002B50E9"/>
    <w:rsid w:val="002C1CC3"/>
    <w:rsid w:val="002C3520"/>
    <w:rsid w:val="002C3D6E"/>
    <w:rsid w:val="002C55E0"/>
    <w:rsid w:val="002D086E"/>
    <w:rsid w:val="002D743B"/>
    <w:rsid w:val="002D7FEA"/>
    <w:rsid w:val="002F65D7"/>
    <w:rsid w:val="002F7582"/>
    <w:rsid w:val="003109FF"/>
    <w:rsid w:val="00315FF2"/>
    <w:rsid w:val="00317836"/>
    <w:rsid w:val="00317B14"/>
    <w:rsid w:val="003207EC"/>
    <w:rsid w:val="003215AF"/>
    <w:rsid w:val="00321F4A"/>
    <w:rsid w:val="00324B6E"/>
    <w:rsid w:val="00330DC5"/>
    <w:rsid w:val="00331192"/>
    <w:rsid w:val="0033699C"/>
    <w:rsid w:val="00343131"/>
    <w:rsid w:val="00343BC5"/>
    <w:rsid w:val="00343FC8"/>
    <w:rsid w:val="00344927"/>
    <w:rsid w:val="00344B9D"/>
    <w:rsid w:val="00344E2F"/>
    <w:rsid w:val="003538B6"/>
    <w:rsid w:val="003560A2"/>
    <w:rsid w:val="00356C91"/>
    <w:rsid w:val="00361B69"/>
    <w:rsid w:val="00362624"/>
    <w:rsid w:val="00362B01"/>
    <w:rsid w:val="00363E71"/>
    <w:rsid w:val="00364FDE"/>
    <w:rsid w:val="00365460"/>
    <w:rsid w:val="00366505"/>
    <w:rsid w:val="00374D9B"/>
    <w:rsid w:val="00375624"/>
    <w:rsid w:val="003756D1"/>
    <w:rsid w:val="00376B61"/>
    <w:rsid w:val="00377773"/>
    <w:rsid w:val="00380D97"/>
    <w:rsid w:val="00381F4E"/>
    <w:rsid w:val="00383A7A"/>
    <w:rsid w:val="00391298"/>
    <w:rsid w:val="0039660C"/>
    <w:rsid w:val="00397ECB"/>
    <w:rsid w:val="003A5106"/>
    <w:rsid w:val="003A6FAD"/>
    <w:rsid w:val="003B4C62"/>
    <w:rsid w:val="003B76F0"/>
    <w:rsid w:val="003B7D39"/>
    <w:rsid w:val="003C22ED"/>
    <w:rsid w:val="003C307D"/>
    <w:rsid w:val="003C3A73"/>
    <w:rsid w:val="003C6672"/>
    <w:rsid w:val="003C6813"/>
    <w:rsid w:val="003D0755"/>
    <w:rsid w:val="003D12A9"/>
    <w:rsid w:val="003D37AF"/>
    <w:rsid w:val="003D7B39"/>
    <w:rsid w:val="003D7C57"/>
    <w:rsid w:val="003E190D"/>
    <w:rsid w:val="003E58D2"/>
    <w:rsid w:val="003F78C3"/>
    <w:rsid w:val="00400119"/>
    <w:rsid w:val="00400EEF"/>
    <w:rsid w:val="00401217"/>
    <w:rsid w:val="004014C6"/>
    <w:rsid w:val="00405321"/>
    <w:rsid w:val="004128EF"/>
    <w:rsid w:val="0041330C"/>
    <w:rsid w:val="004174CD"/>
    <w:rsid w:val="00420CFF"/>
    <w:rsid w:val="00422D6A"/>
    <w:rsid w:val="00427787"/>
    <w:rsid w:val="0043053D"/>
    <w:rsid w:val="00434DC7"/>
    <w:rsid w:val="004354E2"/>
    <w:rsid w:val="00440005"/>
    <w:rsid w:val="00441BBB"/>
    <w:rsid w:val="00442A84"/>
    <w:rsid w:val="00442DF5"/>
    <w:rsid w:val="004508B2"/>
    <w:rsid w:val="00452C87"/>
    <w:rsid w:val="00453A91"/>
    <w:rsid w:val="00454B52"/>
    <w:rsid w:val="00456D36"/>
    <w:rsid w:val="00460449"/>
    <w:rsid w:val="00462F7E"/>
    <w:rsid w:val="00465C85"/>
    <w:rsid w:val="0046663A"/>
    <w:rsid w:val="00476104"/>
    <w:rsid w:val="0047657C"/>
    <w:rsid w:val="004803D5"/>
    <w:rsid w:val="00482FDD"/>
    <w:rsid w:val="00487F0E"/>
    <w:rsid w:val="004A0032"/>
    <w:rsid w:val="004A4BBA"/>
    <w:rsid w:val="004A6D75"/>
    <w:rsid w:val="004B0DAE"/>
    <w:rsid w:val="004B1443"/>
    <w:rsid w:val="004B2038"/>
    <w:rsid w:val="004B2EE5"/>
    <w:rsid w:val="004C3C70"/>
    <w:rsid w:val="004C3E65"/>
    <w:rsid w:val="004C4041"/>
    <w:rsid w:val="004C65E5"/>
    <w:rsid w:val="004C6898"/>
    <w:rsid w:val="004D216D"/>
    <w:rsid w:val="004D4768"/>
    <w:rsid w:val="004E2C3D"/>
    <w:rsid w:val="004E52EF"/>
    <w:rsid w:val="004E54AE"/>
    <w:rsid w:val="004F0BC7"/>
    <w:rsid w:val="004F1B46"/>
    <w:rsid w:val="004F2EB1"/>
    <w:rsid w:val="004F48DF"/>
    <w:rsid w:val="004F5066"/>
    <w:rsid w:val="00500B69"/>
    <w:rsid w:val="00501093"/>
    <w:rsid w:val="00502B39"/>
    <w:rsid w:val="00503FE9"/>
    <w:rsid w:val="00505AF7"/>
    <w:rsid w:val="005143C8"/>
    <w:rsid w:val="00514BA4"/>
    <w:rsid w:val="0052006F"/>
    <w:rsid w:val="00520B95"/>
    <w:rsid w:val="00522BF7"/>
    <w:rsid w:val="0052346C"/>
    <w:rsid w:val="00526053"/>
    <w:rsid w:val="005302CE"/>
    <w:rsid w:val="0053091C"/>
    <w:rsid w:val="00531146"/>
    <w:rsid w:val="00531A80"/>
    <w:rsid w:val="00532713"/>
    <w:rsid w:val="00532A14"/>
    <w:rsid w:val="00533529"/>
    <w:rsid w:val="0053602A"/>
    <w:rsid w:val="00536A5C"/>
    <w:rsid w:val="00536D74"/>
    <w:rsid w:val="00536E53"/>
    <w:rsid w:val="005402FF"/>
    <w:rsid w:val="00550746"/>
    <w:rsid w:val="005522AC"/>
    <w:rsid w:val="00552C45"/>
    <w:rsid w:val="00552DB5"/>
    <w:rsid w:val="00555B5B"/>
    <w:rsid w:val="00557F15"/>
    <w:rsid w:val="00564B3E"/>
    <w:rsid w:val="005667F1"/>
    <w:rsid w:val="005709DB"/>
    <w:rsid w:val="005716E6"/>
    <w:rsid w:val="00580663"/>
    <w:rsid w:val="0058567A"/>
    <w:rsid w:val="0058653B"/>
    <w:rsid w:val="00586D58"/>
    <w:rsid w:val="005962E6"/>
    <w:rsid w:val="005A0DA4"/>
    <w:rsid w:val="005A3B42"/>
    <w:rsid w:val="005B52D7"/>
    <w:rsid w:val="005C3BDA"/>
    <w:rsid w:val="005C49E6"/>
    <w:rsid w:val="005D274C"/>
    <w:rsid w:val="005D3A02"/>
    <w:rsid w:val="005D3FB8"/>
    <w:rsid w:val="005D4876"/>
    <w:rsid w:val="005D4C40"/>
    <w:rsid w:val="005D4DD4"/>
    <w:rsid w:val="005D60DE"/>
    <w:rsid w:val="005D7692"/>
    <w:rsid w:val="005E579E"/>
    <w:rsid w:val="005E685C"/>
    <w:rsid w:val="005E7055"/>
    <w:rsid w:val="005F31CC"/>
    <w:rsid w:val="005F3B93"/>
    <w:rsid w:val="00602AAE"/>
    <w:rsid w:val="0060368A"/>
    <w:rsid w:val="00603748"/>
    <w:rsid w:val="00603BC5"/>
    <w:rsid w:val="00610762"/>
    <w:rsid w:val="00614299"/>
    <w:rsid w:val="00615B64"/>
    <w:rsid w:val="006177D9"/>
    <w:rsid w:val="00620E8B"/>
    <w:rsid w:val="00624EE6"/>
    <w:rsid w:val="00632ABB"/>
    <w:rsid w:val="00633F8F"/>
    <w:rsid w:val="00634DFA"/>
    <w:rsid w:val="00634F2C"/>
    <w:rsid w:val="00640B76"/>
    <w:rsid w:val="00640D82"/>
    <w:rsid w:val="0064328B"/>
    <w:rsid w:val="006440A4"/>
    <w:rsid w:val="00644151"/>
    <w:rsid w:val="00645148"/>
    <w:rsid w:val="006479F2"/>
    <w:rsid w:val="00652A58"/>
    <w:rsid w:val="00652CD1"/>
    <w:rsid w:val="0065317E"/>
    <w:rsid w:val="006536E5"/>
    <w:rsid w:val="00655F2E"/>
    <w:rsid w:val="00657AA0"/>
    <w:rsid w:val="00671BE2"/>
    <w:rsid w:val="00673B26"/>
    <w:rsid w:val="00675FE4"/>
    <w:rsid w:val="0067772C"/>
    <w:rsid w:val="00692FA8"/>
    <w:rsid w:val="00695FD2"/>
    <w:rsid w:val="00697761"/>
    <w:rsid w:val="006A05DC"/>
    <w:rsid w:val="006A203C"/>
    <w:rsid w:val="006B1D1D"/>
    <w:rsid w:val="006B2C4B"/>
    <w:rsid w:val="006B2CE9"/>
    <w:rsid w:val="006B5026"/>
    <w:rsid w:val="006B6CBD"/>
    <w:rsid w:val="006C113C"/>
    <w:rsid w:val="006C1194"/>
    <w:rsid w:val="006C1248"/>
    <w:rsid w:val="006C1C48"/>
    <w:rsid w:val="006C29E4"/>
    <w:rsid w:val="006C5389"/>
    <w:rsid w:val="006D61DC"/>
    <w:rsid w:val="006E44FB"/>
    <w:rsid w:val="006E55A3"/>
    <w:rsid w:val="006F21E4"/>
    <w:rsid w:val="006F30CD"/>
    <w:rsid w:val="006F3434"/>
    <w:rsid w:val="006F6BAF"/>
    <w:rsid w:val="006F7E83"/>
    <w:rsid w:val="00700973"/>
    <w:rsid w:val="0070221E"/>
    <w:rsid w:val="00706629"/>
    <w:rsid w:val="00706969"/>
    <w:rsid w:val="00707161"/>
    <w:rsid w:val="0071026E"/>
    <w:rsid w:val="007126AD"/>
    <w:rsid w:val="00712CDB"/>
    <w:rsid w:val="007137DA"/>
    <w:rsid w:val="00714B14"/>
    <w:rsid w:val="00730CCC"/>
    <w:rsid w:val="00733362"/>
    <w:rsid w:val="0073542E"/>
    <w:rsid w:val="0073614C"/>
    <w:rsid w:val="00737C53"/>
    <w:rsid w:val="00741FAF"/>
    <w:rsid w:val="00743C60"/>
    <w:rsid w:val="00745168"/>
    <w:rsid w:val="00745608"/>
    <w:rsid w:val="0075328D"/>
    <w:rsid w:val="00753A19"/>
    <w:rsid w:val="0075718F"/>
    <w:rsid w:val="00763E87"/>
    <w:rsid w:val="007647E0"/>
    <w:rsid w:val="0077587B"/>
    <w:rsid w:val="007822CD"/>
    <w:rsid w:val="0078315F"/>
    <w:rsid w:val="007879F4"/>
    <w:rsid w:val="00791A50"/>
    <w:rsid w:val="007A1A02"/>
    <w:rsid w:val="007A32D0"/>
    <w:rsid w:val="007A3DB0"/>
    <w:rsid w:val="007A430F"/>
    <w:rsid w:val="007A4465"/>
    <w:rsid w:val="007B296E"/>
    <w:rsid w:val="007B2F4B"/>
    <w:rsid w:val="007C0082"/>
    <w:rsid w:val="007C2AAD"/>
    <w:rsid w:val="007C2B10"/>
    <w:rsid w:val="007C461F"/>
    <w:rsid w:val="007C49A9"/>
    <w:rsid w:val="007C7BFA"/>
    <w:rsid w:val="007D09B2"/>
    <w:rsid w:val="007D206D"/>
    <w:rsid w:val="007D277A"/>
    <w:rsid w:val="007D46CE"/>
    <w:rsid w:val="007F211A"/>
    <w:rsid w:val="007F27D2"/>
    <w:rsid w:val="007F4971"/>
    <w:rsid w:val="007F4DAA"/>
    <w:rsid w:val="00800910"/>
    <w:rsid w:val="008018AA"/>
    <w:rsid w:val="00801BCE"/>
    <w:rsid w:val="00813E63"/>
    <w:rsid w:val="00814937"/>
    <w:rsid w:val="00816C24"/>
    <w:rsid w:val="00822CE5"/>
    <w:rsid w:val="00824C10"/>
    <w:rsid w:val="008259F6"/>
    <w:rsid w:val="00830A1D"/>
    <w:rsid w:val="00834D66"/>
    <w:rsid w:val="008437DC"/>
    <w:rsid w:val="00845C47"/>
    <w:rsid w:val="00854C17"/>
    <w:rsid w:val="008613A7"/>
    <w:rsid w:val="00862699"/>
    <w:rsid w:val="00864450"/>
    <w:rsid w:val="008649CE"/>
    <w:rsid w:val="00865D04"/>
    <w:rsid w:val="0087194D"/>
    <w:rsid w:val="00872D24"/>
    <w:rsid w:val="00875D86"/>
    <w:rsid w:val="00876FD7"/>
    <w:rsid w:val="00880CF4"/>
    <w:rsid w:val="0088107C"/>
    <w:rsid w:val="0088217D"/>
    <w:rsid w:val="00887837"/>
    <w:rsid w:val="00897C7B"/>
    <w:rsid w:val="008A3624"/>
    <w:rsid w:val="008A502C"/>
    <w:rsid w:val="008B55F3"/>
    <w:rsid w:val="008B5C2D"/>
    <w:rsid w:val="008C0578"/>
    <w:rsid w:val="008C2FBD"/>
    <w:rsid w:val="008C7CE4"/>
    <w:rsid w:val="008D3FAB"/>
    <w:rsid w:val="008E000D"/>
    <w:rsid w:val="008E0F15"/>
    <w:rsid w:val="008E20AD"/>
    <w:rsid w:val="008E6DBF"/>
    <w:rsid w:val="008F196B"/>
    <w:rsid w:val="008F1CBD"/>
    <w:rsid w:val="008F4E50"/>
    <w:rsid w:val="008F731F"/>
    <w:rsid w:val="00900A8A"/>
    <w:rsid w:val="00907227"/>
    <w:rsid w:val="00910950"/>
    <w:rsid w:val="0091126F"/>
    <w:rsid w:val="0091486D"/>
    <w:rsid w:val="009148BD"/>
    <w:rsid w:val="00916B0D"/>
    <w:rsid w:val="00920FC1"/>
    <w:rsid w:val="00922217"/>
    <w:rsid w:val="0092230C"/>
    <w:rsid w:val="00922903"/>
    <w:rsid w:val="00930254"/>
    <w:rsid w:val="009317E3"/>
    <w:rsid w:val="00932547"/>
    <w:rsid w:val="0093527C"/>
    <w:rsid w:val="00940ADE"/>
    <w:rsid w:val="00941372"/>
    <w:rsid w:val="009422D0"/>
    <w:rsid w:val="00943DC4"/>
    <w:rsid w:val="00951834"/>
    <w:rsid w:val="00953A52"/>
    <w:rsid w:val="009563B1"/>
    <w:rsid w:val="0096151E"/>
    <w:rsid w:val="0096212E"/>
    <w:rsid w:val="00962315"/>
    <w:rsid w:val="009639DB"/>
    <w:rsid w:val="00967CBB"/>
    <w:rsid w:val="00971CB3"/>
    <w:rsid w:val="00972757"/>
    <w:rsid w:val="00973F81"/>
    <w:rsid w:val="0097738E"/>
    <w:rsid w:val="00977C14"/>
    <w:rsid w:val="00977CF3"/>
    <w:rsid w:val="009915A0"/>
    <w:rsid w:val="0099174B"/>
    <w:rsid w:val="0099628E"/>
    <w:rsid w:val="00997163"/>
    <w:rsid w:val="00997567"/>
    <w:rsid w:val="009A4C4A"/>
    <w:rsid w:val="009A7F4F"/>
    <w:rsid w:val="009B26ED"/>
    <w:rsid w:val="009C0639"/>
    <w:rsid w:val="009C1435"/>
    <w:rsid w:val="009C7587"/>
    <w:rsid w:val="009C7752"/>
    <w:rsid w:val="009D0819"/>
    <w:rsid w:val="009D4E69"/>
    <w:rsid w:val="009D6601"/>
    <w:rsid w:val="009D7053"/>
    <w:rsid w:val="009E27D7"/>
    <w:rsid w:val="009E52D0"/>
    <w:rsid w:val="009E61C9"/>
    <w:rsid w:val="009F10F3"/>
    <w:rsid w:val="009F280A"/>
    <w:rsid w:val="009F4B45"/>
    <w:rsid w:val="009F4F74"/>
    <w:rsid w:val="009F5468"/>
    <w:rsid w:val="009F59EC"/>
    <w:rsid w:val="009F7081"/>
    <w:rsid w:val="00A00447"/>
    <w:rsid w:val="00A009FD"/>
    <w:rsid w:val="00A07064"/>
    <w:rsid w:val="00A073E1"/>
    <w:rsid w:val="00A1094C"/>
    <w:rsid w:val="00A141B4"/>
    <w:rsid w:val="00A16EEB"/>
    <w:rsid w:val="00A2046A"/>
    <w:rsid w:val="00A25F47"/>
    <w:rsid w:val="00A27B2C"/>
    <w:rsid w:val="00A30BD9"/>
    <w:rsid w:val="00A32942"/>
    <w:rsid w:val="00A354D5"/>
    <w:rsid w:val="00A36922"/>
    <w:rsid w:val="00A40CCE"/>
    <w:rsid w:val="00A4221F"/>
    <w:rsid w:val="00A44789"/>
    <w:rsid w:val="00A50A68"/>
    <w:rsid w:val="00A52FF9"/>
    <w:rsid w:val="00A53708"/>
    <w:rsid w:val="00A53A8A"/>
    <w:rsid w:val="00A54976"/>
    <w:rsid w:val="00A62470"/>
    <w:rsid w:val="00A63C4A"/>
    <w:rsid w:val="00A652BE"/>
    <w:rsid w:val="00A664CE"/>
    <w:rsid w:val="00A809EB"/>
    <w:rsid w:val="00A810AD"/>
    <w:rsid w:val="00A84A9F"/>
    <w:rsid w:val="00A86160"/>
    <w:rsid w:val="00A86B44"/>
    <w:rsid w:val="00A90EF0"/>
    <w:rsid w:val="00A92077"/>
    <w:rsid w:val="00A95403"/>
    <w:rsid w:val="00A967B3"/>
    <w:rsid w:val="00A96CD9"/>
    <w:rsid w:val="00A9799C"/>
    <w:rsid w:val="00A97CEC"/>
    <w:rsid w:val="00AA2BC6"/>
    <w:rsid w:val="00AA667C"/>
    <w:rsid w:val="00AB3C85"/>
    <w:rsid w:val="00AB49C9"/>
    <w:rsid w:val="00AC14E6"/>
    <w:rsid w:val="00AC3FEC"/>
    <w:rsid w:val="00AD004C"/>
    <w:rsid w:val="00AD2DF0"/>
    <w:rsid w:val="00AD769F"/>
    <w:rsid w:val="00AE3593"/>
    <w:rsid w:val="00AE51DF"/>
    <w:rsid w:val="00AE551F"/>
    <w:rsid w:val="00AE55E7"/>
    <w:rsid w:val="00AF05BB"/>
    <w:rsid w:val="00AF38E3"/>
    <w:rsid w:val="00AF4468"/>
    <w:rsid w:val="00AF67CE"/>
    <w:rsid w:val="00AF7C5F"/>
    <w:rsid w:val="00B01105"/>
    <w:rsid w:val="00B05195"/>
    <w:rsid w:val="00B055DC"/>
    <w:rsid w:val="00B06EC7"/>
    <w:rsid w:val="00B0767F"/>
    <w:rsid w:val="00B07B4D"/>
    <w:rsid w:val="00B10956"/>
    <w:rsid w:val="00B11B5D"/>
    <w:rsid w:val="00B12E8B"/>
    <w:rsid w:val="00B16686"/>
    <w:rsid w:val="00B248AD"/>
    <w:rsid w:val="00B2718D"/>
    <w:rsid w:val="00B33719"/>
    <w:rsid w:val="00B3723E"/>
    <w:rsid w:val="00B372B1"/>
    <w:rsid w:val="00B43A88"/>
    <w:rsid w:val="00B44E6F"/>
    <w:rsid w:val="00B503AA"/>
    <w:rsid w:val="00B51330"/>
    <w:rsid w:val="00B53AA4"/>
    <w:rsid w:val="00B61B10"/>
    <w:rsid w:val="00B627FC"/>
    <w:rsid w:val="00B6610C"/>
    <w:rsid w:val="00B66BDC"/>
    <w:rsid w:val="00B7107C"/>
    <w:rsid w:val="00B71BA2"/>
    <w:rsid w:val="00B71BFD"/>
    <w:rsid w:val="00B7378F"/>
    <w:rsid w:val="00B77308"/>
    <w:rsid w:val="00B81A6A"/>
    <w:rsid w:val="00B82BB9"/>
    <w:rsid w:val="00B82FE9"/>
    <w:rsid w:val="00B84BC6"/>
    <w:rsid w:val="00B85199"/>
    <w:rsid w:val="00B86AB5"/>
    <w:rsid w:val="00B87E67"/>
    <w:rsid w:val="00B9083B"/>
    <w:rsid w:val="00B90F1F"/>
    <w:rsid w:val="00B94213"/>
    <w:rsid w:val="00B94C13"/>
    <w:rsid w:val="00B9544E"/>
    <w:rsid w:val="00B97A5B"/>
    <w:rsid w:val="00BA0B37"/>
    <w:rsid w:val="00BA208D"/>
    <w:rsid w:val="00BA696F"/>
    <w:rsid w:val="00BA69DA"/>
    <w:rsid w:val="00BA6CA8"/>
    <w:rsid w:val="00BB654D"/>
    <w:rsid w:val="00BC2CAD"/>
    <w:rsid w:val="00BC599E"/>
    <w:rsid w:val="00BE11C0"/>
    <w:rsid w:val="00BE3140"/>
    <w:rsid w:val="00BE4BCA"/>
    <w:rsid w:val="00BE53C6"/>
    <w:rsid w:val="00BE5805"/>
    <w:rsid w:val="00BE6B5D"/>
    <w:rsid w:val="00BF3D96"/>
    <w:rsid w:val="00BF42A2"/>
    <w:rsid w:val="00BF451D"/>
    <w:rsid w:val="00BF6680"/>
    <w:rsid w:val="00C02917"/>
    <w:rsid w:val="00C03359"/>
    <w:rsid w:val="00C10DBA"/>
    <w:rsid w:val="00C11FB0"/>
    <w:rsid w:val="00C13B9F"/>
    <w:rsid w:val="00C17129"/>
    <w:rsid w:val="00C17C71"/>
    <w:rsid w:val="00C17EA3"/>
    <w:rsid w:val="00C206B9"/>
    <w:rsid w:val="00C207C8"/>
    <w:rsid w:val="00C21A50"/>
    <w:rsid w:val="00C23801"/>
    <w:rsid w:val="00C25B17"/>
    <w:rsid w:val="00C34739"/>
    <w:rsid w:val="00C435A1"/>
    <w:rsid w:val="00C5030B"/>
    <w:rsid w:val="00C568AD"/>
    <w:rsid w:val="00C6023D"/>
    <w:rsid w:val="00C62340"/>
    <w:rsid w:val="00C65AFC"/>
    <w:rsid w:val="00C70421"/>
    <w:rsid w:val="00C70EE3"/>
    <w:rsid w:val="00C7270F"/>
    <w:rsid w:val="00C74DB0"/>
    <w:rsid w:val="00C750F7"/>
    <w:rsid w:val="00C77646"/>
    <w:rsid w:val="00C81A83"/>
    <w:rsid w:val="00C8259F"/>
    <w:rsid w:val="00C8388A"/>
    <w:rsid w:val="00C83E88"/>
    <w:rsid w:val="00C850D0"/>
    <w:rsid w:val="00C87844"/>
    <w:rsid w:val="00C90591"/>
    <w:rsid w:val="00C909CF"/>
    <w:rsid w:val="00C93BA8"/>
    <w:rsid w:val="00C9705D"/>
    <w:rsid w:val="00CA0046"/>
    <w:rsid w:val="00CA2E49"/>
    <w:rsid w:val="00CA3FFC"/>
    <w:rsid w:val="00CA5048"/>
    <w:rsid w:val="00CA6FE5"/>
    <w:rsid w:val="00CA748D"/>
    <w:rsid w:val="00CA7545"/>
    <w:rsid w:val="00CB0933"/>
    <w:rsid w:val="00CB3ECD"/>
    <w:rsid w:val="00CB4EC5"/>
    <w:rsid w:val="00CC2230"/>
    <w:rsid w:val="00CC4783"/>
    <w:rsid w:val="00CC7759"/>
    <w:rsid w:val="00CC7E7E"/>
    <w:rsid w:val="00CD35EB"/>
    <w:rsid w:val="00CD48F7"/>
    <w:rsid w:val="00CE4922"/>
    <w:rsid w:val="00CE55B4"/>
    <w:rsid w:val="00CF0055"/>
    <w:rsid w:val="00CF0FE0"/>
    <w:rsid w:val="00CF1FB8"/>
    <w:rsid w:val="00CF66A3"/>
    <w:rsid w:val="00D06481"/>
    <w:rsid w:val="00D12CE0"/>
    <w:rsid w:val="00D23479"/>
    <w:rsid w:val="00D33797"/>
    <w:rsid w:val="00D44C33"/>
    <w:rsid w:val="00D474B2"/>
    <w:rsid w:val="00D50E5C"/>
    <w:rsid w:val="00D53DED"/>
    <w:rsid w:val="00D54E74"/>
    <w:rsid w:val="00D703A5"/>
    <w:rsid w:val="00D72C97"/>
    <w:rsid w:val="00D72EAC"/>
    <w:rsid w:val="00D776EE"/>
    <w:rsid w:val="00D816ED"/>
    <w:rsid w:val="00D81E18"/>
    <w:rsid w:val="00D829D2"/>
    <w:rsid w:val="00D86774"/>
    <w:rsid w:val="00D87000"/>
    <w:rsid w:val="00D94639"/>
    <w:rsid w:val="00D97E6E"/>
    <w:rsid w:val="00DA5037"/>
    <w:rsid w:val="00DA5B43"/>
    <w:rsid w:val="00DB0FF3"/>
    <w:rsid w:val="00DB1CB9"/>
    <w:rsid w:val="00DB2B0D"/>
    <w:rsid w:val="00DB4C4C"/>
    <w:rsid w:val="00DB7DEB"/>
    <w:rsid w:val="00DC254E"/>
    <w:rsid w:val="00DC3623"/>
    <w:rsid w:val="00DC54A4"/>
    <w:rsid w:val="00DC6B85"/>
    <w:rsid w:val="00DD1D33"/>
    <w:rsid w:val="00DE15F5"/>
    <w:rsid w:val="00DE20DF"/>
    <w:rsid w:val="00DE214E"/>
    <w:rsid w:val="00DE5A29"/>
    <w:rsid w:val="00DF06C3"/>
    <w:rsid w:val="00DF1ADE"/>
    <w:rsid w:val="00DF49EF"/>
    <w:rsid w:val="00DF633B"/>
    <w:rsid w:val="00DF714A"/>
    <w:rsid w:val="00E00097"/>
    <w:rsid w:val="00E049B7"/>
    <w:rsid w:val="00E066A4"/>
    <w:rsid w:val="00E07D00"/>
    <w:rsid w:val="00E12041"/>
    <w:rsid w:val="00E1243C"/>
    <w:rsid w:val="00E1443F"/>
    <w:rsid w:val="00E2039C"/>
    <w:rsid w:val="00E22374"/>
    <w:rsid w:val="00E22E74"/>
    <w:rsid w:val="00E23E7C"/>
    <w:rsid w:val="00E309D8"/>
    <w:rsid w:val="00E33060"/>
    <w:rsid w:val="00E35FAC"/>
    <w:rsid w:val="00E36473"/>
    <w:rsid w:val="00E44F56"/>
    <w:rsid w:val="00E559B4"/>
    <w:rsid w:val="00E572B2"/>
    <w:rsid w:val="00E67EBA"/>
    <w:rsid w:val="00E725E0"/>
    <w:rsid w:val="00E72E84"/>
    <w:rsid w:val="00E77738"/>
    <w:rsid w:val="00E85727"/>
    <w:rsid w:val="00E86779"/>
    <w:rsid w:val="00E90421"/>
    <w:rsid w:val="00E92664"/>
    <w:rsid w:val="00EA05E1"/>
    <w:rsid w:val="00EA3B3A"/>
    <w:rsid w:val="00EA5C7F"/>
    <w:rsid w:val="00EB3DBC"/>
    <w:rsid w:val="00EB4150"/>
    <w:rsid w:val="00EB62FB"/>
    <w:rsid w:val="00EB6AC1"/>
    <w:rsid w:val="00EB7684"/>
    <w:rsid w:val="00EC1238"/>
    <w:rsid w:val="00EC3CB2"/>
    <w:rsid w:val="00EC6058"/>
    <w:rsid w:val="00EC646F"/>
    <w:rsid w:val="00EC64DF"/>
    <w:rsid w:val="00EC78DD"/>
    <w:rsid w:val="00EE06A1"/>
    <w:rsid w:val="00EE3881"/>
    <w:rsid w:val="00EE38FB"/>
    <w:rsid w:val="00EE5784"/>
    <w:rsid w:val="00EF1A40"/>
    <w:rsid w:val="00EF552A"/>
    <w:rsid w:val="00F01A6D"/>
    <w:rsid w:val="00F023C1"/>
    <w:rsid w:val="00F0327A"/>
    <w:rsid w:val="00F055DD"/>
    <w:rsid w:val="00F05F24"/>
    <w:rsid w:val="00F110F1"/>
    <w:rsid w:val="00F151A5"/>
    <w:rsid w:val="00F156E7"/>
    <w:rsid w:val="00F17CFE"/>
    <w:rsid w:val="00F3059E"/>
    <w:rsid w:val="00F375AB"/>
    <w:rsid w:val="00F4196B"/>
    <w:rsid w:val="00F435A4"/>
    <w:rsid w:val="00F44BC5"/>
    <w:rsid w:val="00F46AA0"/>
    <w:rsid w:val="00F51677"/>
    <w:rsid w:val="00F54020"/>
    <w:rsid w:val="00F5647A"/>
    <w:rsid w:val="00F56670"/>
    <w:rsid w:val="00F5703B"/>
    <w:rsid w:val="00F57FD1"/>
    <w:rsid w:val="00F6271D"/>
    <w:rsid w:val="00F64C82"/>
    <w:rsid w:val="00F65FAC"/>
    <w:rsid w:val="00F73C7A"/>
    <w:rsid w:val="00F75B70"/>
    <w:rsid w:val="00F75DE1"/>
    <w:rsid w:val="00F851FD"/>
    <w:rsid w:val="00F86F7F"/>
    <w:rsid w:val="00F9728D"/>
    <w:rsid w:val="00F97DD1"/>
    <w:rsid w:val="00FA04C7"/>
    <w:rsid w:val="00FA12F9"/>
    <w:rsid w:val="00FA1755"/>
    <w:rsid w:val="00FA2839"/>
    <w:rsid w:val="00FA3579"/>
    <w:rsid w:val="00FA46EC"/>
    <w:rsid w:val="00FB2F1A"/>
    <w:rsid w:val="00FB43F1"/>
    <w:rsid w:val="00FB7AA3"/>
    <w:rsid w:val="00FC695E"/>
    <w:rsid w:val="00FD0C7A"/>
    <w:rsid w:val="00FD278C"/>
    <w:rsid w:val="00FE0DA5"/>
    <w:rsid w:val="00FE219D"/>
    <w:rsid w:val="00FE272C"/>
    <w:rsid w:val="00FF01CF"/>
    <w:rsid w:val="00FF346F"/>
    <w:rsid w:val="00FF6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779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HTML Cite" w:uiPriority="0"/>
    <w:lsdException w:name="HTML Preformatted" w:uiPriority="0"/>
    <w:lsdException w:name="Normal Table" w:semiHidden="0" w:unhideWhenUsed="0"/>
    <w:lsdException w:name="annotation subject" w:uiPriority="0"/>
    <w:lsdException w:name="Table Elegan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EF"/>
    <w:pPr>
      <w:bidi/>
      <w:spacing w:line="276" w:lineRule="auto"/>
      <w:jc w:val="both"/>
    </w:pPr>
    <w:rPr>
      <w:rFonts w:ascii="Times New Roman" w:eastAsia="Times New Roman" w:hAnsi="Times New Roman" w:cs="B Nazanin"/>
      <w:sz w:val="24"/>
      <w:szCs w:val="28"/>
    </w:rPr>
  </w:style>
  <w:style w:type="paragraph" w:styleId="Heading1">
    <w:name w:val="heading 1"/>
    <w:aliases w:val="Heading 1فصل"/>
    <w:basedOn w:val="Normal"/>
    <w:next w:val="Normal"/>
    <w:link w:val="Heading1Char"/>
    <w:uiPriority w:val="9"/>
    <w:qFormat/>
    <w:rsid w:val="0052346C"/>
    <w:pPr>
      <w:keepNext/>
      <w:pageBreakBefore/>
      <w:numPr>
        <w:numId w:val="4"/>
      </w:numPr>
      <w:tabs>
        <w:tab w:val="clear" w:pos="1134"/>
        <w:tab w:val="num" w:pos="1416"/>
      </w:tabs>
      <w:spacing w:before="1680" w:after="240"/>
      <w:ind w:left="1411" w:hanging="1411"/>
      <w:jc w:val="center"/>
      <w:outlineLvl w:val="0"/>
    </w:pPr>
    <w:rPr>
      <w:rFonts w:cs="B Titr"/>
      <w:b/>
      <w:bCs/>
      <w:kern w:val="32"/>
      <w:sz w:val="36"/>
      <w:szCs w:val="36"/>
    </w:rPr>
  </w:style>
  <w:style w:type="paragraph" w:styleId="Heading2">
    <w:name w:val="heading 2"/>
    <w:basedOn w:val="Normal"/>
    <w:next w:val="NewParagraph"/>
    <w:link w:val="Heading2Char"/>
    <w:qFormat/>
    <w:rsid w:val="002B430E"/>
    <w:pPr>
      <w:keepNext/>
      <w:numPr>
        <w:ilvl w:val="1"/>
        <w:numId w:val="4"/>
      </w:numPr>
      <w:tabs>
        <w:tab w:val="clear" w:pos="576"/>
        <w:tab w:val="num" w:pos="849"/>
      </w:tabs>
      <w:spacing w:before="360" w:after="60"/>
      <w:ind w:left="851" w:hanging="851"/>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52346C"/>
    <w:rPr>
      <w:rFonts w:ascii="Times New Roman" w:eastAsia="Times New Roman" w:hAnsi="Times New Roman" w:cs="B Titr"/>
      <w:b/>
      <w:bCs/>
      <w:kern w:val="32"/>
      <w:sz w:val="36"/>
      <w:szCs w:val="36"/>
    </w:rPr>
  </w:style>
  <w:style w:type="character" w:customStyle="1" w:styleId="Heading2Char">
    <w:name w:val="Heading 2 Char"/>
    <w:basedOn w:val="DefaultParagraphFont"/>
    <w:link w:val="Heading2"/>
    <w:rsid w:val="002B430E"/>
    <w:rPr>
      <w:rFonts w:ascii="Times New Roman" w:eastAsia="Times New Roman" w:hAnsi="Times New Roman" w:cs="B Titr"/>
      <w:b/>
      <w:bCs/>
      <w:sz w:val="26"/>
      <w:szCs w:val="28"/>
    </w:rPr>
  </w:style>
  <w:style w:type="character" w:customStyle="1" w:styleId="Heading3Char">
    <w:name w:val="Heading 3 Char"/>
    <w:basedOn w:val="DefaultParagraphFont"/>
    <w:link w:val="Heading3"/>
    <w:rsid w:val="002B430E"/>
    <w:rPr>
      <w:rFonts w:ascii="Times New Roman" w:eastAsia="Times New Roman" w:hAnsi="Times New Roman" w:cs="B Titr"/>
      <w:b/>
      <w:bCs/>
      <w:sz w:val="22"/>
      <w:szCs w:val="26"/>
    </w:rPr>
  </w:style>
  <w:style w:type="character" w:customStyle="1" w:styleId="Heading4Char">
    <w:name w:val="Heading 4 Char"/>
    <w:basedOn w:val="DefaultParagraphFont"/>
    <w:link w:val="Heading4"/>
    <w:rsid w:val="0091126F"/>
    <w:rPr>
      <w:rFonts w:ascii="Times New Roman" w:eastAsia="Times New Roman" w:hAnsi="Times New Roman" w:cs="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semiHidden/>
    <w:rsid w:val="00A52FF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A52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2FF9"/>
    <w:rPr>
      <w:rFonts w:ascii="Arial" w:eastAsia="Times New Roman" w:hAnsi="Arial"/>
      <w:sz w:val="22"/>
      <w:szCs w:val="22"/>
    </w:rPr>
  </w:style>
  <w:style w:type="paragraph" w:customStyle="1" w:styleId="TitlePage">
    <w:name w:val="Title Page"/>
    <w:basedOn w:val="Normal"/>
    <w:qFormat/>
    <w:rsid w:val="00D23479"/>
    <w:pPr>
      <w:spacing w:line="360" w:lineRule="auto"/>
      <w:jc w:val="center"/>
    </w:pPr>
    <w:rPr>
      <w:rFonts w:ascii="Arial" w:hAnsi="Arial" w:cs="B Titr"/>
      <w:szCs w:val="24"/>
    </w:rPr>
  </w:style>
  <w:style w:type="paragraph" w:customStyle="1" w:styleId="TitlePageNames">
    <w:name w:val="Title Page Names"/>
    <w:basedOn w:val="TitlePage"/>
    <w:qFormat/>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szCs w:val="24"/>
      <w:lang w:bidi="fa-IR"/>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C83E88"/>
    <w:pPr>
      <w:spacing w:before="120"/>
      <w:ind w:firstLine="288"/>
    </w:pPr>
  </w:style>
  <w:style w:type="paragraph" w:customStyle="1" w:styleId="CaptionTable">
    <w:name w:val="Caption_Table"/>
    <w:basedOn w:val="Normal"/>
    <w:next w:val="Normal"/>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977CF3"/>
    <w:pPr>
      <w:bidi w:val="0"/>
      <w:spacing w:after="120"/>
      <w:jc w:val="left"/>
    </w:pPr>
    <w:rPr>
      <w:rFonts w:ascii="Cambria Math" w:hAnsi="Cambria Math"/>
      <w:i/>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6"/>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501093"/>
    <w:pPr>
      <w:numPr>
        <w:numId w:val="1"/>
      </w:numPr>
      <w:tabs>
        <w:tab w:val="clear" w:pos="1418"/>
        <w:tab w:val="num" w:pos="1557"/>
      </w:tabs>
      <w:spacing w:before="240"/>
      <w:ind w:left="1555" w:hanging="1555"/>
      <w:jc w:val="left"/>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31"/>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pPr>
    <w:rPr>
      <w:rFonts w:cs="B Nazanin"/>
      <w:sz w:val="52"/>
      <w:szCs w:val="60"/>
      <w:lang w:bidi="fa-IR"/>
    </w:rPr>
  </w:style>
  <w:style w:type="paragraph" w:customStyle="1" w:styleId="a">
    <w:name w:val="شکل"/>
    <w:basedOn w:val="Normal"/>
    <w:autoRedefine/>
    <w:rsid w:val="00930254"/>
    <w:pPr>
      <w:numPr>
        <w:numId w:val="32"/>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orm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946424266">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2.xml"/><Relationship Id="rId28" Type="http://schemas.openxmlformats.org/officeDocument/2006/relationships/image" Target="media/image13.jpeg"/><Relationship Id="rId36"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D970-C46C-4AA5-872A-A99B5372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Template>
  <TotalTime>172</TotalTime>
  <Pages>47</Pages>
  <Words>5622</Words>
  <Characters>32051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37598</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 و دکتری</dc:subject>
  <dc:creator>Ya</dc:creator>
  <cp:lastModifiedBy>znu1</cp:lastModifiedBy>
  <cp:revision>54</cp:revision>
  <cp:lastPrinted>2010-05-22T03:01:00Z</cp:lastPrinted>
  <dcterms:created xsi:type="dcterms:W3CDTF">2010-05-12T07:51:00Z</dcterms:created>
  <dcterms:modified xsi:type="dcterms:W3CDTF">2024-04-16T14:53:00Z</dcterms:modified>
</cp:coreProperties>
</file>